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314C" w14:textId="1333C277" w:rsidR="005A7056" w:rsidRPr="00FB0E5B" w:rsidRDefault="005A7056" w:rsidP="008A7D62">
      <w:pPr>
        <w:spacing w:after="0" w:line="240" w:lineRule="auto"/>
        <w:jc w:val="center"/>
        <w:textAlignment w:val="baseline"/>
        <w:rPr>
          <w:rFonts w:ascii="Times New Roman" w:eastAsia="Times New Roman" w:hAnsi="Times New Roman" w:cs="Times New Roman"/>
          <w:b/>
          <w:bCs/>
          <w:color w:val="000000" w:themeColor="text1"/>
          <w:sz w:val="24"/>
          <w:szCs w:val="24"/>
          <w:lang w:val="es-UY"/>
        </w:rPr>
      </w:pPr>
      <w:bookmarkStart w:id="0" w:name="_Hlk81161259"/>
      <w:bookmarkEnd w:id="0"/>
      <w:r w:rsidRPr="00FB0E5B">
        <w:rPr>
          <w:rFonts w:ascii="Times New Roman" w:eastAsia="Times New Roman" w:hAnsi="Times New Roman" w:cs="Times New Roman"/>
          <w:b/>
          <w:bCs/>
          <w:color w:val="000000" w:themeColor="text1"/>
          <w:sz w:val="24"/>
          <w:szCs w:val="24"/>
          <w:lang w:val="es-UY"/>
        </w:rPr>
        <w:t xml:space="preserve">Impacto del </w:t>
      </w:r>
      <w:r w:rsidR="001B3051" w:rsidRPr="00FB0E5B">
        <w:rPr>
          <w:rFonts w:ascii="Times New Roman" w:eastAsia="Times New Roman" w:hAnsi="Times New Roman" w:cs="Times New Roman"/>
          <w:b/>
          <w:bCs/>
          <w:color w:val="000000" w:themeColor="text1"/>
          <w:sz w:val="24"/>
          <w:szCs w:val="24"/>
          <w:lang w:val="es-UY"/>
        </w:rPr>
        <w:t>e</w:t>
      </w:r>
      <w:r w:rsidRPr="00FB0E5B">
        <w:rPr>
          <w:rFonts w:ascii="Times New Roman" w:eastAsia="Times New Roman" w:hAnsi="Times New Roman" w:cs="Times New Roman"/>
          <w:b/>
          <w:bCs/>
          <w:color w:val="000000" w:themeColor="text1"/>
          <w:sz w:val="24"/>
          <w:szCs w:val="24"/>
          <w:lang w:val="es-UY"/>
        </w:rPr>
        <w:t xml:space="preserve">strés </w:t>
      </w:r>
      <w:r w:rsidR="001B3051" w:rsidRPr="00FB0E5B">
        <w:rPr>
          <w:rFonts w:ascii="Times New Roman" w:eastAsia="Times New Roman" w:hAnsi="Times New Roman" w:cs="Times New Roman"/>
          <w:b/>
          <w:bCs/>
          <w:color w:val="000000" w:themeColor="text1"/>
          <w:sz w:val="24"/>
          <w:szCs w:val="24"/>
          <w:lang w:val="es-UY"/>
        </w:rPr>
        <w:t xml:space="preserve">calórico </w:t>
      </w:r>
      <w:r w:rsidRPr="00FB0E5B">
        <w:rPr>
          <w:rFonts w:ascii="Times New Roman" w:eastAsia="Times New Roman" w:hAnsi="Times New Roman" w:cs="Times New Roman"/>
          <w:b/>
          <w:bCs/>
          <w:color w:val="000000" w:themeColor="text1"/>
          <w:sz w:val="24"/>
          <w:szCs w:val="24"/>
          <w:lang w:val="es-UY"/>
        </w:rPr>
        <w:t xml:space="preserve">en la </w:t>
      </w:r>
      <w:r w:rsidR="001B3051" w:rsidRPr="00FB0E5B">
        <w:rPr>
          <w:rFonts w:ascii="Times New Roman" w:eastAsia="Times New Roman" w:hAnsi="Times New Roman" w:cs="Times New Roman"/>
          <w:b/>
          <w:bCs/>
          <w:color w:val="000000" w:themeColor="text1"/>
          <w:sz w:val="24"/>
          <w:szCs w:val="24"/>
          <w:lang w:val="es-UY"/>
        </w:rPr>
        <w:t xml:space="preserve">productividad </w:t>
      </w:r>
      <w:r w:rsidRPr="00FB0E5B">
        <w:rPr>
          <w:rFonts w:ascii="Times New Roman" w:eastAsia="Times New Roman" w:hAnsi="Times New Roman" w:cs="Times New Roman"/>
          <w:b/>
          <w:bCs/>
          <w:color w:val="000000" w:themeColor="text1"/>
          <w:sz w:val="24"/>
          <w:szCs w:val="24"/>
          <w:lang w:val="es-UY"/>
        </w:rPr>
        <w:t xml:space="preserve">de la </w:t>
      </w:r>
      <w:r w:rsidR="001B3051" w:rsidRPr="00FB0E5B">
        <w:rPr>
          <w:rFonts w:ascii="Times New Roman" w:eastAsia="Times New Roman" w:hAnsi="Times New Roman" w:cs="Times New Roman"/>
          <w:b/>
          <w:bCs/>
          <w:color w:val="000000" w:themeColor="text1"/>
          <w:sz w:val="24"/>
          <w:szCs w:val="24"/>
          <w:lang w:val="es-UY"/>
        </w:rPr>
        <w:t>cría vacuna</w:t>
      </w:r>
    </w:p>
    <w:p w14:paraId="695C3224" w14:textId="7C3DC622" w:rsidR="005A7056" w:rsidRPr="00FB0E5B" w:rsidRDefault="005A7056" w:rsidP="008A7D62">
      <w:pPr>
        <w:spacing w:after="0" w:line="240" w:lineRule="auto"/>
        <w:jc w:val="center"/>
        <w:textAlignment w:val="baseline"/>
        <w:rPr>
          <w:rFonts w:ascii="Times New Roman" w:eastAsia="Times New Roman" w:hAnsi="Times New Roman" w:cs="Times New Roman"/>
          <w:color w:val="000000" w:themeColor="text1"/>
          <w:sz w:val="24"/>
          <w:szCs w:val="24"/>
          <w:lang w:val="es-UY"/>
        </w:rPr>
      </w:pPr>
    </w:p>
    <w:p w14:paraId="3557ABCC" w14:textId="5DEE72A5" w:rsidR="00BA4D29" w:rsidRPr="00FB0E5B" w:rsidRDefault="00BA4D29" w:rsidP="008A7D62">
      <w:pPr>
        <w:spacing w:after="0" w:line="240" w:lineRule="auto"/>
        <w:jc w:val="center"/>
        <w:textAlignment w:val="baseline"/>
        <w:rPr>
          <w:rFonts w:ascii="Times New Roman" w:eastAsia="Times New Roman" w:hAnsi="Times New Roman" w:cs="Times New Roman"/>
          <w:color w:val="000000" w:themeColor="text1"/>
          <w:sz w:val="24"/>
          <w:szCs w:val="24"/>
        </w:rPr>
      </w:pPr>
      <w:r w:rsidRPr="00FB0E5B">
        <w:rPr>
          <w:rFonts w:ascii="Times New Roman" w:eastAsia="Times New Roman" w:hAnsi="Times New Roman" w:cs="Times New Roman"/>
          <w:b/>
          <w:bCs/>
          <w:color w:val="000000" w:themeColor="text1"/>
          <w:sz w:val="24"/>
          <w:szCs w:val="24"/>
        </w:rPr>
        <w:t xml:space="preserve">Impact of </w:t>
      </w:r>
      <w:r w:rsidR="001B3051" w:rsidRPr="00FB0E5B">
        <w:rPr>
          <w:rFonts w:ascii="Times New Roman" w:eastAsia="Times New Roman" w:hAnsi="Times New Roman" w:cs="Times New Roman"/>
          <w:b/>
          <w:bCs/>
          <w:color w:val="000000" w:themeColor="text1"/>
          <w:sz w:val="24"/>
          <w:szCs w:val="24"/>
        </w:rPr>
        <w:t>heat stress on beef cow productivity</w:t>
      </w:r>
    </w:p>
    <w:p w14:paraId="0B592093" w14:textId="77777777" w:rsidR="005A7056" w:rsidRPr="00FB0E5B" w:rsidRDefault="005A7056" w:rsidP="008A7D62">
      <w:pPr>
        <w:spacing w:after="0" w:line="240" w:lineRule="auto"/>
        <w:jc w:val="center"/>
        <w:textAlignment w:val="baseline"/>
        <w:rPr>
          <w:rFonts w:ascii="Times New Roman" w:eastAsia="Times New Roman" w:hAnsi="Times New Roman" w:cs="Times New Roman"/>
          <w:color w:val="000000" w:themeColor="text1"/>
          <w:sz w:val="24"/>
          <w:szCs w:val="24"/>
        </w:rPr>
      </w:pPr>
    </w:p>
    <w:p w14:paraId="16D6190F" w14:textId="19F0E85B" w:rsidR="005A7056" w:rsidRPr="00FB0E5B" w:rsidRDefault="001B3051" w:rsidP="008A7D62">
      <w:pPr>
        <w:spacing w:after="0" w:line="240" w:lineRule="auto"/>
        <w:jc w:val="center"/>
        <w:textAlignment w:val="baseline"/>
        <w:rPr>
          <w:rFonts w:ascii="Times New Roman" w:eastAsia="Times New Roman" w:hAnsi="Times New Roman" w:cs="Times New Roman"/>
          <w:i/>
          <w:iCs/>
          <w:color w:val="000000" w:themeColor="text1"/>
          <w:sz w:val="24"/>
          <w:szCs w:val="24"/>
          <w:lang w:val="pt-BR"/>
        </w:rPr>
      </w:pPr>
      <w:r w:rsidRPr="00FB0E5B">
        <w:rPr>
          <w:rFonts w:ascii="Times New Roman" w:eastAsia="Times New Roman" w:hAnsi="Times New Roman" w:cs="Times New Roman"/>
          <w:i/>
          <w:iCs/>
          <w:color w:val="000000" w:themeColor="text1"/>
          <w:sz w:val="24"/>
          <w:szCs w:val="24"/>
          <w:lang w:val="pt-BR"/>
        </w:rPr>
        <w:t>G. Goncherenko; F. B</w:t>
      </w:r>
      <w:r w:rsidR="005A5BFF">
        <w:rPr>
          <w:rFonts w:ascii="Times New Roman" w:eastAsia="Times New Roman" w:hAnsi="Times New Roman" w:cs="Times New Roman"/>
          <w:i/>
          <w:iCs/>
          <w:color w:val="000000" w:themeColor="text1"/>
          <w:sz w:val="24"/>
          <w:szCs w:val="24"/>
          <w:lang w:val="pt-BR"/>
        </w:rPr>
        <w:t>á</w:t>
      </w:r>
      <w:r w:rsidRPr="00FB0E5B">
        <w:rPr>
          <w:rFonts w:ascii="Times New Roman" w:eastAsia="Times New Roman" w:hAnsi="Times New Roman" w:cs="Times New Roman"/>
          <w:i/>
          <w:iCs/>
          <w:color w:val="000000" w:themeColor="text1"/>
          <w:sz w:val="24"/>
          <w:szCs w:val="24"/>
          <w:lang w:val="pt-BR"/>
        </w:rPr>
        <w:t>ez; J. Fedrigo; R. Santa Cruz; C. Viñoles</w:t>
      </w:r>
    </w:p>
    <w:p w14:paraId="287D42B1" w14:textId="19A84A44" w:rsidR="00956F05" w:rsidRDefault="00667FBB" w:rsidP="008A7D62">
      <w:pPr>
        <w:spacing w:after="0" w:line="240" w:lineRule="auto"/>
        <w:jc w:val="center"/>
        <w:textAlignment w:val="baseline"/>
        <w:rPr>
          <w:rFonts w:ascii="Times New Roman" w:eastAsia="Times New Roman" w:hAnsi="Times New Roman" w:cs="Times New Roman"/>
          <w:color w:val="000000" w:themeColor="text1"/>
          <w:sz w:val="24"/>
          <w:szCs w:val="24"/>
          <w:lang w:val="es-ES"/>
        </w:rPr>
      </w:pPr>
      <w:r w:rsidRPr="00FB0E5B">
        <w:rPr>
          <w:rFonts w:ascii="Times New Roman" w:eastAsia="Times New Roman" w:hAnsi="Times New Roman" w:cs="Times New Roman"/>
          <w:color w:val="000000" w:themeColor="text1"/>
          <w:sz w:val="24"/>
          <w:szCs w:val="24"/>
          <w:lang w:val="es-ES"/>
        </w:rPr>
        <w:t>PDU Agroforestal (CUCE</w:t>
      </w:r>
      <w:r w:rsidR="005A4A8E">
        <w:rPr>
          <w:rFonts w:ascii="Times New Roman" w:eastAsia="Times New Roman" w:hAnsi="Times New Roman" w:cs="Times New Roman"/>
          <w:color w:val="000000" w:themeColor="text1"/>
          <w:sz w:val="24"/>
          <w:szCs w:val="24"/>
          <w:lang w:val="es-ES"/>
        </w:rPr>
        <w:t xml:space="preserve">L). Ruta 26 km 408, Cerro Largo, CP </w:t>
      </w:r>
      <w:r w:rsidR="00405DDA" w:rsidRPr="00FB0E5B">
        <w:rPr>
          <w:rFonts w:ascii="Times New Roman" w:eastAsia="Times New Roman" w:hAnsi="Times New Roman" w:cs="Times New Roman"/>
          <w:color w:val="000000" w:themeColor="text1"/>
          <w:sz w:val="24"/>
          <w:szCs w:val="24"/>
          <w:lang w:val="es-ES"/>
        </w:rPr>
        <w:t>3700</w:t>
      </w:r>
    </w:p>
    <w:p w14:paraId="6D22F46F" w14:textId="77777777" w:rsidR="00F2659F" w:rsidRPr="00FB0E5B" w:rsidRDefault="00F2659F"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15590A2E" w14:textId="658E8B27" w:rsidR="002E6C43" w:rsidRPr="003D4E1D" w:rsidRDefault="002E6C43"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3D4E1D">
        <w:rPr>
          <w:rFonts w:ascii="Times New Roman" w:eastAsia="Times New Roman" w:hAnsi="Times New Roman" w:cs="Times New Roman"/>
          <w:b/>
          <w:bCs/>
          <w:color w:val="000000" w:themeColor="text1"/>
          <w:sz w:val="24"/>
          <w:szCs w:val="24"/>
          <w:lang w:val="es-UY"/>
        </w:rPr>
        <w:t>Resumen</w:t>
      </w:r>
      <w:r w:rsidR="00885BE1" w:rsidRPr="003D4E1D">
        <w:rPr>
          <w:rFonts w:ascii="Times New Roman" w:eastAsia="Times New Roman" w:hAnsi="Times New Roman" w:cs="Times New Roman"/>
          <w:b/>
          <w:bCs/>
          <w:color w:val="000000" w:themeColor="text1"/>
          <w:sz w:val="24"/>
          <w:szCs w:val="24"/>
          <w:lang w:val="es-UY"/>
        </w:rPr>
        <w:t xml:space="preserve"> </w:t>
      </w:r>
    </w:p>
    <w:p w14:paraId="04FE3CA3" w14:textId="77777777" w:rsidR="005A2270" w:rsidRPr="00FB0E5B" w:rsidRDefault="005A2270"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4AB316BC" w14:textId="7EA29271" w:rsidR="000B63BF" w:rsidRDefault="00337F31" w:rsidP="008A7D62">
      <w:pPr>
        <w:spacing w:line="240" w:lineRule="auto"/>
        <w:jc w:val="both"/>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 xml:space="preserve">En este trabajo evaluamos </w:t>
      </w:r>
      <w:r w:rsidR="000B63BF" w:rsidRPr="00FB0E5B">
        <w:rPr>
          <w:rFonts w:ascii="Times New Roman" w:eastAsia="Times New Roman" w:hAnsi="Times New Roman" w:cs="Times New Roman"/>
          <w:color w:val="000000" w:themeColor="text1"/>
          <w:sz w:val="24"/>
          <w:szCs w:val="24"/>
          <w:lang w:val="es-UY"/>
        </w:rPr>
        <w:t xml:space="preserve">el impacto de </w:t>
      </w:r>
      <w:r w:rsidR="00BC5CCB">
        <w:rPr>
          <w:rFonts w:ascii="Times New Roman" w:eastAsia="Times New Roman" w:hAnsi="Times New Roman" w:cs="Times New Roman"/>
          <w:color w:val="000000" w:themeColor="text1"/>
          <w:sz w:val="24"/>
          <w:szCs w:val="24"/>
          <w:lang w:val="es-UY"/>
        </w:rPr>
        <w:t xml:space="preserve">un </w:t>
      </w:r>
      <w:r w:rsidR="00E07099" w:rsidRPr="00FB0E5B">
        <w:rPr>
          <w:rFonts w:ascii="Times New Roman" w:eastAsia="Times New Roman" w:hAnsi="Times New Roman" w:cs="Times New Roman"/>
          <w:color w:val="000000" w:themeColor="text1"/>
          <w:sz w:val="24"/>
          <w:szCs w:val="24"/>
          <w:lang w:val="es-UY"/>
        </w:rPr>
        <w:t>sistema silvopastoril (</w:t>
      </w:r>
      <w:r w:rsidR="00405DDA" w:rsidRPr="00FB0E5B">
        <w:rPr>
          <w:rFonts w:ascii="Times New Roman" w:eastAsia="Times New Roman" w:hAnsi="Times New Roman" w:cs="Times New Roman"/>
          <w:color w:val="000000" w:themeColor="text1"/>
          <w:sz w:val="24"/>
          <w:szCs w:val="24"/>
          <w:lang w:val="es-UY"/>
        </w:rPr>
        <w:t>SSP</w:t>
      </w:r>
      <w:r w:rsidR="00E07099" w:rsidRPr="00FB0E5B">
        <w:rPr>
          <w:rFonts w:ascii="Times New Roman" w:eastAsia="Times New Roman" w:hAnsi="Times New Roman" w:cs="Times New Roman"/>
          <w:color w:val="000000" w:themeColor="text1"/>
          <w:sz w:val="24"/>
          <w:szCs w:val="24"/>
          <w:lang w:val="es-UY"/>
        </w:rPr>
        <w:t>)</w:t>
      </w:r>
      <w:r w:rsidR="000B63BF" w:rsidRPr="00FB0E5B">
        <w:rPr>
          <w:rFonts w:ascii="Times New Roman" w:eastAsia="Times New Roman" w:hAnsi="Times New Roman" w:cs="Times New Roman"/>
          <w:color w:val="000000" w:themeColor="text1"/>
          <w:sz w:val="24"/>
          <w:szCs w:val="24"/>
          <w:lang w:val="es-UY"/>
        </w:rPr>
        <w:t xml:space="preserve"> </w:t>
      </w:r>
      <w:r w:rsidR="00FF34BC" w:rsidRPr="00FB0E5B">
        <w:rPr>
          <w:rFonts w:ascii="Times New Roman" w:eastAsia="Times New Roman" w:hAnsi="Times New Roman" w:cs="Times New Roman"/>
          <w:color w:val="000000" w:themeColor="text1"/>
          <w:sz w:val="24"/>
          <w:szCs w:val="24"/>
          <w:lang w:val="es-UY"/>
        </w:rPr>
        <w:t xml:space="preserve">versus </w:t>
      </w:r>
      <w:r w:rsidR="002E6C43" w:rsidRPr="00FB0E5B">
        <w:rPr>
          <w:rFonts w:ascii="Times New Roman" w:eastAsia="Times New Roman" w:hAnsi="Times New Roman" w:cs="Times New Roman"/>
          <w:color w:val="000000" w:themeColor="text1"/>
          <w:sz w:val="24"/>
          <w:szCs w:val="24"/>
          <w:lang w:val="es-UY"/>
        </w:rPr>
        <w:t>s</w:t>
      </w:r>
      <w:r w:rsidR="00FF34BC" w:rsidRPr="00FB0E5B">
        <w:rPr>
          <w:rFonts w:ascii="Times New Roman" w:eastAsia="Times New Roman" w:hAnsi="Times New Roman" w:cs="Times New Roman"/>
          <w:color w:val="000000" w:themeColor="text1"/>
          <w:sz w:val="24"/>
          <w:szCs w:val="24"/>
          <w:lang w:val="es-UY"/>
        </w:rPr>
        <w:t xml:space="preserve">ol </w:t>
      </w:r>
      <w:r w:rsidR="002E6C43" w:rsidRPr="00FB0E5B">
        <w:rPr>
          <w:rFonts w:ascii="Times New Roman" w:eastAsia="Times New Roman" w:hAnsi="Times New Roman" w:cs="Times New Roman"/>
          <w:color w:val="000000" w:themeColor="text1"/>
          <w:sz w:val="24"/>
          <w:szCs w:val="24"/>
          <w:lang w:val="es-UY"/>
        </w:rPr>
        <w:t>p</w:t>
      </w:r>
      <w:r w:rsidR="00FF34BC" w:rsidRPr="00FB0E5B">
        <w:rPr>
          <w:rFonts w:ascii="Times New Roman" w:eastAsia="Times New Roman" w:hAnsi="Times New Roman" w:cs="Times New Roman"/>
          <w:color w:val="000000" w:themeColor="text1"/>
          <w:sz w:val="24"/>
          <w:szCs w:val="24"/>
          <w:lang w:val="es-UY"/>
        </w:rPr>
        <w:t xml:space="preserve">leno (SP) </w:t>
      </w:r>
      <w:r w:rsidR="000B63BF" w:rsidRPr="00FB0E5B">
        <w:rPr>
          <w:rFonts w:ascii="Times New Roman" w:eastAsia="Times New Roman" w:hAnsi="Times New Roman" w:cs="Times New Roman"/>
          <w:color w:val="000000" w:themeColor="text1"/>
          <w:sz w:val="24"/>
          <w:szCs w:val="24"/>
          <w:lang w:val="es-UY"/>
        </w:rPr>
        <w:t>asociados o no al</w:t>
      </w:r>
      <w:r w:rsidR="00405DDA" w:rsidRPr="00FB0E5B">
        <w:rPr>
          <w:rFonts w:ascii="Times New Roman" w:eastAsia="Times New Roman" w:hAnsi="Times New Roman" w:cs="Times New Roman"/>
          <w:color w:val="000000" w:themeColor="text1"/>
          <w:sz w:val="24"/>
          <w:szCs w:val="24"/>
          <w:lang w:val="es-UY"/>
        </w:rPr>
        <w:t xml:space="preserve"> </w:t>
      </w:r>
      <w:r w:rsidR="00E07099" w:rsidRPr="00FB0E5B">
        <w:rPr>
          <w:rFonts w:ascii="Times New Roman" w:eastAsia="Times New Roman" w:hAnsi="Times New Roman" w:cs="Times New Roman"/>
          <w:color w:val="000000" w:themeColor="text1"/>
          <w:sz w:val="24"/>
          <w:szCs w:val="24"/>
          <w:lang w:val="es-UY"/>
        </w:rPr>
        <w:t>destete temporario (</w:t>
      </w:r>
      <w:r w:rsidR="00405DDA" w:rsidRPr="00FB0E5B">
        <w:rPr>
          <w:rFonts w:ascii="Times New Roman" w:eastAsia="Times New Roman" w:hAnsi="Times New Roman" w:cs="Times New Roman"/>
          <w:color w:val="000000" w:themeColor="text1"/>
          <w:sz w:val="24"/>
          <w:szCs w:val="24"/>
          <w:lang w:val="es-UY"/>
        </w:rPr>
        <w:t>DT</w:t>
      </w:r>
      <w:r w:rsidR="00E07099" w:rsidRPr="00FB0E5B">
        <w:rPr>
          <w:rFonts w:ascii="Times New Roman" w:eastAsia="Times New Roman" w:hAnsi="Times New Roman" w:cs="Times New Roman"/>
          <w:color w:val="000000" w:themeColor="text1"/>
          <w:sz w:val="24"/>
          <w:szCs w:val="24"/>
          <w:lang w:val="es-UY"/>
        </w:rPr>
        <w:t>)</w:t>
      </w:r>
      <w:r w:rsidR="00682A01" w:rsidRPr="00FB0E5B">
        <w:rPr>
          <w:rFonts w:ascii="Times New Roman" w:eastAsia="Times New Roman" w:hAnsi="Times New Roman" w:cs="Times New Roman"/>
          <w:color w:val="000000" w:themeColor="text1"/>
          <w:sz w:val="24"/>
          <w:szCs w:val="24"/>
          <w:lang w:val="es-UY"/>
        </w:rPr>
        <w:t xml:space="preserve"> </w:t>
      </w:r>
      <w:r w:rsidRPr="00FB0E5B">
        <w:rPr>
          <w:rFonts w:ascii="Times New Roman" w:eastAsia="Times New Roman" w:hAnsi="Times New Roman" w:cs="Times New Roman"/>
          <w:color w:val="000000" w:themeColor="text1"/>
          <w:sz w:val="24"/>
          <w:szCs w:val="24"/>
          <w:lang w:val="es-UY"/>
        </w:rPr>
        <w:t xml:space="preserve">en </w:t>
      </w:r>
      <w:r w:rsidR="000B63BF" w:rsidRPr="00FB0E5B">
        <w:rPr>
          <w:rFonts w:ascii="Times New Roman" w:eastAsia="Times New Roman" w:hAnsi="Times New Roman" w:cs="Times New Roman"/>
          <w:color w:val="000000" w:themeColor="text1"/>
          <w:sz w:val="24"/>
          <w:szCs w:val="24"/>
          <w:lang w:val="es-UY"/>
        </w:rPr>
        <w:t>la productividad de</w:t>
      </w:r>
      <w:r w:rsidRPr="00FB0E5B">
        <w:rPr>
          <w:rFonts w:ascii="Times New Roman" w:eastAsia="Times New Roman" w:hAnsi="Times New Roman" w:cs="Times New Roman"/>
          <w:color w:val="000000" w:themeColor="text1"/>
          <w:sz w:val="24"/>
          <w:szCs w:val="24"/>
          <w:lang w:val="es-UY"/>
        </w:rPr>
        <w:t xml:space="preserve"> vacas y terneros</w:t>
      </w:r>
      <w:r w:rsidR="00953DC8" w:rsidRPr="00FB0E5B">
        <w:rPr>
          <w:rFonts w:ascii="Times New Roman" w:eastAsia="Times New Roman" w:hAnsi="Times New Roman" w:cs="Times New Roman"/>
          <w:color w:val="000000" w:themeColor="text1"/>
          <w:sz w:val="24"/>
          <w:szCs w:val="24"/>
          <w:lang w:val="es-UY"/>
        </w:rPr>
        <w:t xml:space="preserve">. </w:t>
      </w:r>
      <w:r w:rsidR="004E2EA4" w:rsidRPr="00FB0E5B">
        <w:rPr>
          <w:rFonts w:ascii="Times New Roman" w:eastAsia="Times New Roman" w:hAnsi="Times New Roman" w:cs="Times New Roman"/>
          <w:color w:val="000000" w:themeColor="text1"/>
          <w:sz w:val="24"/>
          <w:szCs w:val="24"/>
          <w:lang w:val="es-UY"/>
        </w:rPr>
        <w:t xml:space="preserve">Se utilizaron </w:t>
      </w:r>
      <w:r w:rsidR="00FE0ED8" w:rsidRPr="00FB0E5B">
        <w:rPr>
          <w:rFonts w:ascii="Times New Roman" w:eastAsia="Times New Roman" w:hAnsi="Times New Roman" w:cs="Times New Roman"/>
          <w:color w:val="000000" w:themeColor="text1"/>
          <w:sz w:val="24"/>
          <w:szCs w:val="24"/>
          <w:lang w:val="es-UY"/>
        </w:rPr>
        <w:t>55</w:t>
      </w:r>
      <w:r w:rsidR="004E2EA4" w:rsidRPr="00FB0E5B">
        <w:rPr>
          <w:rFonts w:ascii="Times New Roman" w:eastAsia="Times New Roman" w:hAnsi="Times New Roman" w:cs="Times New Roman"/>
          <w:color w:val="000000" w:themeColor="text1"/>
          <w:sz w:val="24"/>
          <w:szCs w:val="24"/>
          <w:lang w:val="es-UY"/>
        </w:rPr>
        <w:t xml:space="preserve"> vacas multíparas </w:t>
      </w:r>
      <w:r w:rsidR="007E48C2" w:rsidRPr="00FB0E5B">
        <w:rPr>
          <w:rFonts w:ascii="Times New Roman" w:eastAsia="Times New Roman" w:hAnsi="Times New Roman" w:cs="Times New Roman"/>
          <w:color w:val="000000" w:themeColor="text1"/>
          <w:sz w:val="24"/>
          <w:szCs w:val="24"/>
          <w:lang w:val="es-UY"/>
        </w:rPr>
        <w:t xml:space="preserve">cruzas </w:t>
      </w:r>
      <w:proofErr w:type="spellStart"/>
      <w:r w:rsidR="007E48C2" w:rsidRPr="00FB0E5B">
        <w:rPr>
          <w:rFonts w:ascii="Times New Roman" w:eastAsia="Times New Roman" w:hAnsi="Times New Roman" w:cs="Times New Roman"/>
          <w:color w:val="000000" w:themeColor="text1"/>
          <w:sz w:val="24"/>
          <w:szCs w:val="24"/>
          <w:lang w:val="es-UY"/>
        </w:rPr>
        <w:t>Braford</w:t>
      </w:r>
      <w:proofErr w:type="spellEnd"/>
      <w:r w:rsidR="007E48C2" w:rsidRPr="00FB0E5B">
        <w:rPr>
          <w:rFonts w:ascii="Times New Roman" w:eastAsia="Times New Roman" w:hAnsi="Times New Roman" w:cs="Times New Roman"/>
          <w:color w:val="000000" w:themeColor="text1"/>
          <w:sz w:val="24"/>
          <w:szCs w:val="24"/>
          <w:lang w:val="es-UY"/>
        </w:rPr>
        <w:t xml:space="preserve"> </w:t>
      </w:r>
      <w:r w:rsidR="004B2224" w:rsidRPr="00FB0E5B">
        <w:rPr>
          <w:rFonts w:ascii="Times New Roman" w:eastAsia="Times New Roman" w:hAnsi="Times New Roman" w:cs="Times New Roman"/>
          <w:color w:val="000000" w:themeColor="text1"/>
          <w:sz w:val="24"/>
          <w:szCs w:val="24"/>
          <w:lang w:val="es-UY"/>
        </w:rPr>
        <w:t xml:space="preserve">de </w:t>
      </w:r>
      <w:r w:rsidR="00BE35BD" w:rsidRPr="00FB0E5B">
        <w:rPr>
          <w:rFonts w:ascii="Times New Roman" w:eastAsia="Times New Roman" w:hAnsi="Times New Roman" w:cs="Times New Roman"/>
          <w:color w:val="000000" w:themeColor="text1"/>
          <w:sz w:val="24"/>
          <w:szCs w:val="24"/>
          <w:lang w:val="es-UY"/>
        </w:rPr>
        <w:t>6</w:t>
      </w:r>
      <w:r w:rsidR="004B2224" w:rsidRPr="00FB0E5B">
        <w:rPr>
          <w:rFonts w:ascii="Times New Roman" w:eastAsia="Times New Roman" w:hAnsi="Times New Roman" w:cs="Times New Roman"/>
          <w:color w:val="000000" w:themeColor="text1"/>
          <w:sz w:val="24"/>
          <w:szCs w:val="24"/>
          <w:lang w:val="es-UY"/>
        </w:rPr>
        <w:t xml:space="preserve"> años de edad y 343 kg de peso vivo</w:t>
      </w:r>
      <w:r w:rsidR="002E6C43" w:rsidRPr="00FB0E5B">
        <w:rPr>
          <w:rFonts w:ascii="Times New Roman" w:eastAsia="Times New Roman" w:hAnsi="Times New Roman" w:cs="Times New Roman"/>
          <w:color w:val="000000" w:themeColor="text1"/>
          <w:sz w:val="24"/>
          <w:szCs w:val="24"/>
          <w:lang w:val="es-UY"/>
        </w:rPr>
        <w:t xml:space="preserve"> </w:t>
      </w:r>
      <w:r w:rsidR="00FF34BC" w:rsidRPr="00FB0E5B">
        <w:rPr>
          <w:rFonts w:ascii="Times New Roman" w:eastAsia="Times New Roman" w:hAnsi="Times New Roman" w:cs="Times New Roman"/>
          <w:color w:val="000000" w:themeColor="text1"/>
          <w:sz w:val="24"/>
          <w:szCs w:val="24"/>
          <w:lang w:val="es-UY"/>
        </w:rPr>
        <w:t>con ternero al pie, los cuales fueron asignados</w:t>
      </w:r>
      <w:r w:rsidR="002E6C43" w:rsidRPr="00FB0E5B">
        <w:rPr>
          <w:rFonts w:ascii="Times New Roman" w:eastAsia="Times New Roman" w:hAnsi="Times New Roman" w:cs="Times New Roman"/>
          <w:color w:val="000000" w:themeColor="text1"/>
          <w:sz w:val="24"/>
          <w:szCs w:val="24"/>
          <w:lang w:val="es-UY"/>
        </w:rPr>
        <w:t xml:space="preserve"> al azar a uno de </w:t>
      </w:r>
      <w:r w:rsidR="00FF34BC" w:rsidRPr="00FB0E5B">
        <w:rPr>
          <w:rFonts w:ascii="Times New Roman" w:eastAsia="Times New Roman" w:hAnsi="Times New Roman" w:cs="Times New Roman"/>
          <w:color w:val="000000" w:themeColor="text1"/>
          <w:sz w:val="24"/>
          <w:szCs w:val="24"/>
          <w:lang w:val="es-UY"/>
        </w:rPr>
        <w:t>4 tratamientos</w:t>
      </w:r>
      <w:r w:rsidR="002E6C43" w:rsidRPr="00FB0E5B">
        <w:rPr>
          <w:rFonts w:ascii="Times New Roman" w:eastAsia="Times New Roman" w:hAnsi="Times New Roman" w:cs="Times New Roman"/>
          <w:color w:val="000000" w:themeColor="text1"/>
          <w:sz w:val="24"/>
          <w:szCs w:val="24"/>
          <w:lang w:val="es-UY"/>
        </w:rPr>
        <w:t>:</w:t>
      </w:r>
      <w:r w:rsidR="00FF34BC" w:rsidRPr="00FB0E5B">
        <w:rPr>
          <w:rFonts w:ascii="Times New Roman" w:eastAsia="Times New Roman" w:hAnsi="Times New Roman" w:cs="Times New Roman"/>
          <w:color w:val="000000" w:themeColor="text1"/>
          <w:sz w:val="24"/>
          <w:szCs w:val="24"/>
          <w:lang w:val="es-UY"/>
        </w:rPr>
        <w:t xml:space="preserve"> SSP </w:t>
      </w:r>
      <w:r w:rsidR="00642CDC" w:rsidRPr="00FB0E5B">
        <w:rPr>
          <w:rFonts w:ascii="Times New Roman" w:eastAsia="Times New Roman" w:hAnsi="Times New Roman" w:cs="Times New Roman"/>
          <w:color w:val="000000" w:themeColor="text1"/>
          <w:sz w:val="24"/>
          <w:szCs w:val="24"/>
          <w:lang w:val="es-UY"/>
        </w:rPr>
        <w:t>+</w:t>
      </w:r>
      <w:r w:rsidR="00FF34BC" w:rsidRPr="00FB0E5B">
        <w:rPr>
          <w:rFonts w:ascii="Times New Roman" w:eastAsia="Times New Roman" w:hAnsi="Times New Roman" w:cs="Times New Roman"/>
          <w:color w:val="000000" w:themeColor="text1"/>
          <w:sz w:val="24"/>
          <w:szCs w:val="24"/>
          <w:lang w:val="es-UY"/>
        </w:rPr>
        <w:t xml:space="preserve"> DT</w:t>
      </w:r>
      <w:r w:rsidR="009B6939">
        <w:rPr>
          <w:rFonts w:ascii="Times New Roman" w:eastAsia="Times New Roman" w:hAnsi="Times New Roman" w:cs="Times New Roman"/>
          <w:color w:val="000000" w:themeColor="text1"/>
          <w:sz w:val="24"/>
          <w:szCs w:val="24"/>
          <w:lang w:val="es-UY"/>
        </w:rPr>
        <w:t xml:space="preserve"> (n=9)</w:t>
      </w:r>
      <w:r w:rsidR="00FF34BC" w:rsidRPr="00FB0E5B">
        <w:rPr>
          <w:rFonts w:ascii="Times New Roman" w:eastAsia="Times New Roman" w:hAnsi="Times New Roman" w:cs="Times New Roman"/>
          <w:color w:val="000000" w:themeColor="text1"/>
          <w:sz w:val="24"/>
          <w:szCs w:val="24"/>
          <w:lang w:val="es-UY"/>
        </w:rPr>
        <w:t xml:space="preserve">, SSP </w:t>
      </w:r>
      <w:r w:rsidR="009B6939">
        <w:rPr>
          <w:rFonts w:ascii="Times New Roman" w:eastAsia="Times New Roman" w:hAnsi="Times New Roman" w:cs="Times New Roman"/>
          <w:color w:val="000000" w:themeColor="text1"/>
          <w:sz w:val="24"/>
          <w:szCs w:val="24"/>
          <w:lang w:val="es-UY"/>
        </w:rPr>
        <w:t>–</w:t>
      </w:r>
      <w:r w:rsidR="00642CDC" w:rsidRPr="00FB0E5B">
        <w:rPr>
          <w:rFonts w:ascii="Times New Roman" w:eastAsia="Times New Roman" w:hAnsi="Times New Roman" w:cs="Times New Roman"/>
          <w:color w:val="000000" w:themeColor="text1"/>
          <w:sz w:val="24"/>
          <w:szCs w:val="24"/>
          <w:lang w:val="es-UY"/>
        </w:rPr>
        <w:t xml:space="preserve"> </w:t>
      </w:r>
      <w:r w:rsidR="00FF34BC" w:rsidRPr="00FB0E5B">
        <w:rPr>
          <w:rFonts w:ascii="Times New Roman" w:eastAsia="Times New Roman" w:hAnsi="Times New Roman" w:cs="Times New Roman"/>
          <w:color w:val="000000" w:themeColor="text1"/>
          <w:sz w:val="24"/>
          <w:szCs w:val="24"/>
          <w:lang w:val="es-UY"/>
        </w:rPr>
        <w:t>DT</w:t>
      </w:r>
      <w:r w:rsidR="009B6939">
        <w:rPr>
          <w:rFonts w:ascii="Times New Roman" w:eastAsia="Times New Roman" w:hAnsi="Times New Roman" w:cs="Times New Roman"/>
          <w:color w:val="000000" w:themeColor="text1"/>
          <w:sz w:val="24"/>
          <w:szCs w:val="24"/>
          <w:lang w:val="es-UY"/>
        </w:rPr>
        <w:t xml:space="preserve"> (n=19)</w:t>
      </w:r>
      <w:r w:rsidR="00FF34BC" w:rsidRPr="00FB0E5B">
        <w:rPr>
          <w:rFonts w:ascii="Times New Roman" w:eastAsia="Times New Roman" w:hAnsi="Times New Roman" w:cs="Times New Roman"/>
          <w:color w:val="000000" w:themeColor="text1"/>
          <w:sz w:val="24"/>
          <w:szCs w:val="24"/>
          <w:lang w:val="es-UY"/>
        </w:rPr>
        <w:t xml:space="preserve">, SP </w:t>
      </w:r>
      <w:r w:rsidR="00642CDC" w:rsidRPr="00FB0E5B">
        <w:rPr>
          <w:rFonts w:ascii="Times New Roman" w:eastAsia="Times New Roman" w:hAnsi="Times New Roman" w:cs="Times New Roman"/>
          <w:color w:val="000000" w:themeColor="text1"/>
          <w:sz w:val="24"/>
          <w:szCs w:val="24"/>
          <w:lang w:val="es-UY"/>
        </w:rPr>
        <w:t xml:space="preserve">+ </w:t>
      </w:r>
      <w:r w:rsidR="00FF34BC" w:rsidRPr="00FB0E5B">
        <w:rPr>
          <w:rFonts w:ascii="Times New Roman" w:eastAsia="Times New Roman" w:hAnsi="Times New Roman" w:cs="Times New Roman"/>
          <w:color w:val="000000" w:themeColor="text1"/>
          <w:sz w:val="24"/>
          <w:szCs w:val="24"/>
          <w:lang w:val="es-UY"/>
        </w:rPr>
        <w:t>DT</w:t>
      </w:r>
      <w:r w:rsidR="009B6939">
        <w:rPr>
          <w:rFonts w:ascii="Times New Roman" w:eastAsia="Times New Roman" w:hAnsi="Times New Roman" w:cs="Times New Roman"/>
          <w:color w:val="000000" w:themeColor="text1"/>
          <w:sz w:val="24"/>
          <w:szCs w:val="24"/>
          <w:lang w:val="es-UY"/>
        </w:rPr>
        <w:t xml:space="preserve"> (n=13)</w:t>
      </w:r>
      <w:r w:rsidR="00FF34BC" w:rsidRPr="00FB0E5B">
        <w:rPr>
          <w:rFonts w:ascii="Times New Roman" w:eastAsia="Times New Roman" w:hAnsi="Times New Roman" w:cs="Times New Roman"/>
          <w:color w:val="000000" w:themeColor="text1"/>
          <w:sz w:val="24"/>
          <w:szCs w:val="24"/>
          <w:lang w:val="es-UY"/>
        </w:rPr>
        <w:t xml:space="preserve"> y S</w:t>
      </w:r>
      <w:r w:rsidR="000144CD" w:rsidRPr="00FB0E5B">
        <w:rPr>
          <w:rFonts w:ascii="Times New Roman" w:eastAsia="Times New Roman" w:hAnsi="Times New Roman" w:cs="Times New Roman"/>
          <w:color w:val="000000" w:themeColor="text1"/>
          <w:sz w:val="24"/>
          <w:szCs w:val="24"/>
          <w:lang w:val="es-UY"/>
        </w:rPr>
        <w:t>P</w:t>
      </w:r>
      <w:r w:rsidR="00FF34BC" w:rsidRPr="00FB0E5B">
        <w:rPr>
          <w:rFonts w:ascii="Times New Roman" w:eastAsia="Times New Roman" w:hAnsi="Times New Roman" w:cs="Times New Roman"/>
          <w:color w:val="000000" w:themeColor="text1"/>
          <w:sz w:val="24"/>
          <w:szCs w:val="24"/>
          <w:lang w:val="es-UY"/>
        </w:rPr>
        <w:t xml:space="preserve"> </w:t>
      </w:r>
      <w:r w:rsidR="009B6939">
        <w:rPr>
          <w:rFonts w:ascii="Times New Roman" w:eastAsia="Times New Roman" w:hAnsi="Times New Roman" w:cs="Times New Roman"/>
          <w:color w:val="000000" w:themeColor="text1"/>
          <w:sz w:val="24"/>
          <w:szCs w:val="24"/>
          <w:lang w:val="es-UY"/>
        </w:rPr>
        <w:t>–</w:t>
      </w:r>
      <w:r w:rsidR="00642CDC" w:rsidRPr="00FB0E5B">
        <w:rPr>
          <w:rFonts w:ascii="Times New Roman" w:eastAsia="Times New Roman" w:hAnsi="Times New Roman" w:cs="Times New Roman"/>
          <w:color w:val="000000" w:themeColor="text1"/>
          <w:sz w:val="24"/>
          <w:szCs w:val="24"/>
          <w:lang w:val="es-UY"/>
        </w:rPr>
        <w:t xml:space="preserve"> </w:t>
      </w:r>
      <w:r w:rsidR="00FF34BC" w:rsidRPr="00FB0E5B">
        <w:rPr>
          <w:rFonts w:ascii="Times New Roman" w:eastAsia="Times New Roman" w:hAnsi="Times New Roman" w:cs="Times New Roman"/>
          <w:color w:val="000000" w:themeColor="text1"/>
          <w:sz w:val="24"/>
          <w:szCs w:val="24"/>
          <w:lang w:val="es-UY"/>
        </w:rPr>
        <w:t>DT</w:t>
      </w:r>
      <w:r w:rsidR="009B6939">
        <w:rPr>
          <w:rFonts w:ascii="Times New Roman" w:eastAsia="Times New Roman" w:hAnsi="Times New Roman" w:cs="Times New Roman"/>
          <w:color w:val="000000" w:themeColor="text1"/>
          <w:sz w:val="24"/>
          <w:szCs w:val="24"/>
          <w:lang w:val="es-UY"/>
        </w:rPr>
        <w:t xml:space="preserve"> (n=14)</w:t>
      </w:r>
      <w:r w:rsidR="00FF34BC" w:rsidRPr="00FB0E5B">
        <w:rPr>
          <w:rFonts w:ascii="Times New Roman" w:eastAsia="Times New Roman" w:hAnsi="Times New Roman" w:cs="Times New Roman"/>
          <w:color w:val="000000" w:themeColor="text1"/>
          <w:sz w:val="24"/>
          <w:szCs w:val="24"/>
          <w:lang w:val="es-UY"/>
        </w:rPr>
        <w:t xml:space="preserve">. </w:t>
      </w:r>
      <w:r w:rsidR="00E07099" w:rsidRPr="00FB0E5B">
        <w:rPr>
          <w:rFonts w:ascii="Times New Roman" w:eastAsia="Times New Roman" w:hAnsi="Times New Roman" w:cs="Times New Roman"/>
          <w:color w:val="000000" w:themeColor="text1"/>
          <w:sz w:val="24"/>
          <w:szCs w:val="24"/>
          <w:lang w:val="es-UY"/>
        </w:rPr>
        <w:t>El experiment</w:t>
      </w:r>
      <w:r w:rsidR="00732A73" w:rsidRPr="00FB0E5B">
        <w:rPr>
          <w:rFonts w:ascii="Times New Roman" w:eastAsia="Times New Roman" w:hAnsi="Times New Roman" w:cs="Times New Roman"/>
          <w:color w:val="000000" w:themeColor="text1"/>
          <w:sz w:val="24"/>
          <w:szCs w:val="24"/>
          <w:lang w:val="es-UY"/>
        </w:rPr>
        <w:t>o</w:t>
      </w:r>
      <w:r w:rsidR="00E07099" w:rsidRPr="00FB0E5B">
        <w:rPr>
          <w:rFonts w:ascii="Times New Roman" w:eastAsia="Times New Roman" w:hAnsi="Times New Roman" w:cs="Times New Roman"/>
          <w:color w:val="000000" w:themeColor="text1"/>
          <w:sz w:val="24"/>
          <w:szCs w:val="24"/>
          <w:lang w:val="es-UY"/>
        </w:rPr>
        <w:t xml:space="preserve"> se realizó del 1/12/20 al 19/3/21</w:t>
      </w:r>
      <w:r w:rsidR="00FF21F4" w:rsidRPr="00FB0E5B">
        <w:rPr>
          <w:rFonts w:ascii="Times New Roman" w:eastAsia="Times New Roman" w:hAnsi="Times New Roman" w:cs="Times New Roman"/>
          <w:color w:val="000000" w:themeColor="text1"/>
          <w:sz w:val="24"/>
          <w:szCs w:val="24"/>
          <w:lang w:val="es-UY"/>
        </w:rPr>
        <w:t xml:space="preserve"> y coincidió con el período de servicios</w:t>
      </w:r>
      <w:r w:rsidR="00E07099" w:rsidRPr="00FB0E5B">
        <w:rPr>
          <w:rFonts w:ascii="Times New Roman" w:eastAsia="Times New Roman" w:hAnsi="Times New Roman" w:cs="Times New Roman"/>
          <w:color w:val="000000" w:themeColor="text1"/>
          <w:sz w:val="24"/>
          <w:szCs w:val="24"/>
          <w:lang w:val="es-UY"/>
        </w:rPr>
        <w:t xml:space="preserve">. </w:t>
      </w:r>
      <w:r w:rsidR="00FF34BC" w:rsidRPr="00FB0E5B">
        <w:rPr>
          <w:rFonts w:ascii="Times New Roman" w:eastAsia="Times New Roman" w:hAnsi="Times New Roman" w:cs="Times New Roman"/>
          <w:color w:val="000000" w:themeColor="text1"/>
          <w:sz w:val="24"/>
          <w:szCs w:val="24"/>
          <w:lang w:val="es-UY"/>
        </w:rPr>
        <w:t xml:space="preserve">Cada 28 días se </w:t>
      </w:r>
      <w:r w:rsidR="002E6C43" w:rsidRPr="00FB0E5B">
        <w:rPr>
          <w:rFonts w:ascii="Times New Roman" w:eastAsia="Times New Roman" w:hAnsi="Times New Roman" w:cs="Times New Roman"/>
          <w:color w:val="000000" w:themeColor="text1"/>
          <w:sz w:val="24"/>
          <w:szCs w:val="24"/>
          <w:lang w:val="es-UY"/>
        </w:rPr>
        <w:t>registró</w:t>
      </w:r>
      <w:r w:rsidR="00FF34BC" w:rsidRPr="00FB0E5B">
        <w:rPr>
          <w:rFonts w:ascii="Times New Roman" w:eastAsia="Times New Roman" w:hAnsi="Times New Roman" w:cs="Times New Roman"/>
          <w:color w:val="000000" w:themeColor="text1"/>
          <w:sz w:val="24"/>
          <w:szCs w:val="24"/>
          <w:lang w:val="es-UY"/>
        </w:rPr>
        <w:t xml:space="preserve"> </w:t>
      </w:r>
      <w:r w:rsidR="00405DDA" w:rsidRPr="00FB0E5B">
        <w:rPr>
          <w:rFonts w:ascii="Times New Roman" w:eastAsia="Times New Roman" w:hAnsi="Times New Roman" w:cs="Times New Roman"/>
          <w:color w:val="000000" w:themeColor="text1"/>
          <w:sz w:val="24"/>
          <w:szCs w:val="24"/>
          <w:lang w:val="es-UY"/>
        </w:rPr>
        <w:t xml:space="preserve">disponibilidad de forraje, </w:t>
      </w:r>
      <w:r w:rsidRPr="00FB0E5B">
        <w:rPr>
          <w:rFonts w:ascii="Times New Roman" w:eastAsia="Times New Roman" w:hAnsi="Times New Roman" w:cs="Times New Roman"/>
          <w:color w:val="000000" w:themeColor="text1"/>
          <w:sz w:val="24"/>
          <w:szCs w:val="24"/>
          <w:lang w:val="es-UY"/>
        </w:rPr>
        <w:t xml:space="preserve">peso vivo </w:t>
      </w:r>
      <w:r w:rsidR="00405DDA" w:rsidRPr="00FB0E5B">
        <w:rPr>
          <w:rFonts w:ascii="Times New Roman" w:eastAsia="Times New Roman" w:hAnsi="Times New Roman" w:cs="Times New Roman"/>
          <w:color w:val="000000" w:themeColor="text1"/>
          <w:sz w:val="24"/>
          <w:szCs w:val="24"/>
          <w:lang w:val="es-UY"/>
        </w:rPr>
        <w:t xml:space="preserve">de vacas y terneros, </w:t>
      </w:r>
      <w:r w:rsidR="00FF34BC" w:rsidRPr="00FB0E5B">
        <w:rPr>
          <w:rFonts w:ascii="Times New Roman" w:eastAsia="Times New Roman" w:hAnsi="Times New Roman" w:cs="Times New Roman"/>
          <w:color w:val="000000" w:themeColor="text1"/>
          <w:sz w:val="24"/>
          <w:szCs w:val="24"/>
          <w:lang w:val="es-UY"/>
        </w:rPr>
        <w:t xml:space="preserve">condición corporal de </w:t>
      </w:r>
      <w:r w:rsidR="002E6C43" w:rsidRPr="00FB0E5B">
        <w:rPr>
          <w:rFonts w:ascii="Times New Roman" w:eastAsia="Times New Roman" w:hAnsi="Times New Roman" w:cs="Times New Roman"/>
          <w:color w:val="000000" w:themeColor="text1"/>
          <w:sz w:val="24"/>
          <w:szCs w:val="24"/>
          <w:lang w:val="es-UY"/>
        </w:rPr>
        <w:t xml:space="preserve">las </w:t>
      </w:r>
      <w:r w:rsidR="00FF34BC" w:rsidRPr="00FB0E5B">
        <w:rPr>
          <w:rFonts w:ascii="Times New Roman" w:eastAsia="Times New Roman" w:hAnsi="Times New Roman" w:cs="Times New Roman"/>
          <w:color w:val="000000" w:themeColor="text1"/>
          <w:sz w:val="24"/>
          <w:szCs w:val="24"/>
          <w:lang w:val="es-UY"/>
        </w:rPr>
        <w:t>vacas</w:t>
      </w:r>
      <w:r w:rsidR="00405DDA" w:rsidRPr="00FB0E5B">
        <w:rPr>
          <w:rFonts w:ascii="Times New Roman" w:eastAsia="Times New Roman" w:hAnsi="Times New Roman" w:cs="Times New Roman"/>
          <w:color w:val="000000" w:themeColor="text1"/>
          <w:sz w:val="24"/>
          <w:szCs w:val="24"/>
          <w:lang w:val="es-UY"/>
        </w:rPr>
        <w:t xml:space="preserve"> y </w:t>
      </w:r>
      <w:r w:rsidR="00DF7553" w:rsidRPr="00FB0E5B">
        <w:rPr>
          <w:rFonts w:ascii="Times New Roman" w:eastAsia="Times New Roman" w:hAnsi="Times New Roman" w:cs="Times New Roman"/>
          <w:color w:val="000000" w:themeColor="text1"/>
          <w:sz w:val="24"/>
          <w:szCs w:val="24"/>
          <w:lang w:val="es-UY"/>
        </w:rPr>
        <w:t>momento de preñez</w:t>
      </w:r>
      <w:r w:rsidR="00E07099" w:rsidRPr="00FB0E5B">
        <w:rPr>
          <w:rFonts w:ascii="Times New Roman" w:eastAsia="Times New Roman" w:hAnsi="Times New Roman" w:cs="Times New Roman"/>
          <w:color w:val="000000" w:themeColor="text1"/>
          <w:sz w:val="24"/>
          <w:szCs w:val="24"/>
          <w:lang w:val="es-UY"/>
        </w:rPr>
        <w:t xml:space="preserve">. </w:t>
      </w:r>
      <w:r w:rsidR="00405DDA" w:rsidRPr="00FB0E5B">
        <w:rPr>
          <w:rFonts w:ascii="Times New Roman" w:eastAsia="Times New Roman" w:hAnsi="Times New Roman" w:cs="Times New Roman"/>
          <w:color w:val="000000" w:themeColor="text1"/>
          <w:sz w:val="24"/>
          <w:szCs w:val="24"/>
          <w:lang w:val="es-UY"/>
        </w:rPr>
        <w:t xml:space="preserve">Se </w:t>
      </w:r>
      <w:r w:rsidR="00E07099" w:rsidRPr="00FB0E5B">
        <w:rPr>
          <w:rFonts w:ascii="Times New Roman" w:eastAsia="Times New Roman" w:hAnsi="Times New Roman" w:cs="Times New Roman"/>
          <w:color w:val="000000" w:themeColor="text1"/>
          <w:sz w:val="24"/>
          <w:szCs w:val="24"/>
          <w:lang w:val="es-UY"/>
        </w:rPr>
        <w:t xml:space="preserve">registró la </w:t>
      </w:r>
      <w:r w:rsidR="009D4751" w:rsidRPr="00FB0E5B">
        <w:rPr>
          <w:rFonts w:ascii="Times New Roman" w:eastAsia="Times New Roman" w:hAnsi="Times New Roman" w:cs="Times New Roman"/>
          <w:color w:val="000000" w:themeColor="text1"/>
          <w:sz w:val="24"/>
          <w:szCs w:val="24"/>
          <w:lang w:val="es-UY"/>
        </w:rPr>
        <w:t xml:space="preserve">temperatura </w:t>
      </w:r>
      <w:r w:rsidR="00E07099" w:rsidRPr="00FB0E5B">
        <w:rPr>
          <w:rFonts w:ascii="Times New Roman" w:eastAsia="Times New Roman" w:hAnsi="Times New Roman" w:cs="Times New Roman"/>
          <w:color w:val="000000" w:themeColor="text1"/>
          <w:sz w:val="24"/>
          <w:szCs w:val="24"/>
          <w:lang w:val="es-UY"/>
        </w:rPr>
        <w:t xml:space="preserve">vaginal de las vacas, temperatura </w:t>
      </w:r>
      <w:r w:rsidR="00405DDA" w:rsidRPr="00FB0E5B">
        <w:rPr>
          <w:rFonts w:ascii="Times New Roman" w:eastAsia="Times New Roman" w:hAnsi="Times New Roman" w:cs="Times New Roman"/>
          <w:color w:val="000000" w:themeColor="text1"/>
          <w:sz w:val="24"/>
          <w:szCs w:val="24"/>
          <w:lang w:val="es-UY"/>
        </w:rPr>
        <w:t xml:space="preserve">del globo negro (GN) </w:t>
      </w:r>
      <w:r w:rsidR="00E07099" w:rsidRPr="00FB0E5B">
        <w:rPr>
          <w:rFonts w:ascii="Times New Roman" w:eastAsia="Times New Roman" w:hAnsi="Times New Roman" w:cs="Times New Roman"/>
          <w:color w:val="000000" w:themeColor="text1"/>
          <w:sz w:val="24"/>
          <w:szCs w:val="24"/>
          <w:lang w:val="es-UY"/>
        </w:rPr>
        <w:t xml:space="preserve">y se estimó el </w:t>
      </w:r>
      <w:r w:rsidR="00405DDA" w:rsidRPr="00FB0E5B">
        <w:rPr>
          <w:rFonts w:ascii="Times New Roman" w:eastAsia="Times New Roman" w:hAnsi="Times New Roman" w:cs="Times New Roman"/>
          <w:color w:val="000000" w:themeColor="text1"/>
          <w:sz w:val="24"/>
          <w:szCs w:val="24"/>
          <w:lang w:val="es-UY"/>
        </w:rPr>
        <w:t>índice de temperatura y humedad del globo negro (ITHGN)</w:t>
      </w:r>
      <w:r w:rsidR="00E07099" w:rsidRPr="00FB0E5B">
        <w:rPr>
          <w:rFonts w:ascii="Times New Roman" w:eastAsia="Times New Roman" w:hAnsi="Times New Roman" w:cs="Times New Roman"/>
          <w:color w:val="000000" w:themeColor="text1"/>
          <w:sz w:val="24"/>
          <w:szCs w:val="24"/>
          <w:lang w:val="es-UY"/>
        </w:rPr>
        <w:t xml:space="preserve">. </w:t>
      </w:r>
      <w:r w:rsidRPr="00FB0E5B">
        <w:rPr>
          <w:rFonts w:ascii="Times New Roman" w:eastAsia="Times New Roman" w:hAnsi="Times New Roman" w:cs="Times New Roman"/>
          <w:color w:val="000000" w:themeColor="text1"/>
          <w:sz w:val="24"/>
          <w:szCs w:val="24"/>
          <w:lang w:val="es-UY"/>
        </w:rPr>
        <w:t xml:space="preserve">La asignación </w:t>
      </w:r>
      <w:r w:rsidR="00E07099" w:rsidRPr="00FB0E5B">
        <w:rPr>
          <w:rFonts w:ascii="Times New Roman" w:eastAsia="Times New Roman" w:hAnsi="Times New Roman" w:cs="Times New Roman"/>
          <w:color w:val="000000" w:themeColor="text1"/>
          <w:sz w:val="24"/>
          <w:szCs w:val="24"/>
          <w:lang w:val="es-UY"/>
        </w:rPr>
        <w:t xml:space="preserve">inicial </w:t>
      </w:r>
      <w:r w:rsidRPr="00FB0E5B">
        <w:rPr>
          <w:rFonts w:ascii="Times New Roman" w:eastAsia="Times New Roman" w:hAnsi="Times New Roman" w:cs="Times New Roman"/>
          <w:color w:val="000000" w:themeColor="text1"/>
          <w:sz w:val="24"/>
          <w:szCs w:val="24"/>
          <w:lang w:val="es-UY"/>
        </w:rPr>
        <w:t xml:space="preserve">de forraje fue de </w:t>
      </w:r>
      <w:r w:rsidR="005826F8">
        <w:rPr>
          <w:rFonts w:ascii="Times New Roman" w:eastAsia="Times New Roman" w:hAnsi="Times New Roman" w:cs="Times New Roman"/>
          <w:color w:val="000000" w:themeColor="text1"/>
          <w:sz w:val="24"/>
          <w:szCs w:val="24"/>
          <w:lang w:val="es-UY"/>
        </w:rPr>
        <w:t>3.</w:t>
      </w:r>
      <w:r w:rsidRPr="00FB0E5B">
        <w:rPr>
          <w:rFonts w:ascii="Times New Roman" w:eastAsia="Times New Roman" w:hAnsi="Times New Roman" w:cs="Times New Roman"/>
          <w:color w:val="000000" w:themeColor="text1"/>
          <w:sz w:val="24"/>
          <w:szCs w:val="24"/>
          <w:lang w:val="es-UY"/>
        </w:rPr>
        <w:t xml:space="preserve">5 </w:t>
      </w:r>
      <w:r w:rsidR="00660E2C" w:rsidRPr="00FB0E5B">
        <w:rPr>
          <w:rFonts w:ascii="Times New Roman" w:eastAsia="Times New Roman" w:hAnsi="Times New Roman" w:cs="Times New Roman"/>
          <w:color w:val="000000" w:themeColor="text1"/>
          <w:sz w:val="24"/>
          <w:szCs w:val="24"/>
          <w:lang w:val="es-UY"/>
        </w:rPr>
        <w:t>kg MS</w:t>
      </w:r>
      <w:r w:rsidRPr="00FB0E5B">
        <w:rPr>
          <w:rFonts w:ascii="Times New Roman" w:eastAsia="Times New Roman" w:hAnsi="Times New Roman" w:cs="Times New Roman"/>
          <w:color w:val="000000" w:themeColor="text1"/>
          <w:sz w:val="24"/>
          <w:szCs w:val="24"/>
          <w:lang w:val="es-UY"/>
        </w:rPr>
        <w:t xml:space="preserve">/kg PV. La temperatura del GN y el ITHGN fueron inferiores en los SSP vs SP. </w:t>
      </w:r>
      <w:r w:rsidR="00405DDA" w:rsidRPr="00FB0E5B">
        <w:rPr>
          <w:rFonts w:ascii="Times New Roman" w:eastAsia="Times New Roman" w:hAnsi="Times New Roman" w:cs="Times New Roman"/>
          <w:color w:val="000000" w:themeColor="text1"/>
          <w:sz w:val="24"/>
          <w:szCs w:val="24"/>
          <w:lang w:val="es-UY"/>
        </w:rPr>
        <w:t xml:space="preserve">La productividad de terneros y vacas fue </w:t>
      </w:r>
      <w:r w:rsidR="00E07099" w:rsidRPr="00FB0E5B">
        <w:rPr>
          <w:rFonts w:ascii="Times New Roman" w:eastAsia="Times New Roman" w:hAnsi="Times New Roman" w:cs="Times New Roman"/>
          <w:color w:val="000000" w:themeColor="text1"/>
          <w:sz w:val="24"/>
          <w:szCs w:val="24"/>
          <w:lang w:val="es-UY"/>
        </w:rPr>
        <w:t>superior</w:t>
      </w:r>
      <w:r w:rsidRPr="00FB0E5B">
        <w:rPr>
          <w:rFonts w:ascii="Times New Roman" w:eastAsia="Times New Roman" w:hAnsi="Times New Roman" w:cs="Times New Roman"/>
          <w:color w:val="000000" w:themeColor="text1"/>
          <w:sz w:val="24"/>
          <w:szCs w:val="24"/>
          <w:lang w:val="es-UY"/>
        </w:rPr>
        <w:t xml:space="preserve"> en SSP vs SP </w:t>
      </w:r>
      <w:r w:rsidR="0073066B" w:rsidRPr="00FB0E5B">
        <w:rPr>
          <w:rFonts w:ascii="Times New Roman" w:eastAsia="Times New Roman" w:hAnsi="Times New Roman" w:cs="Times New Roman"/>
          <w:color w:val="000000" w:themeColor="text1"/>
          <w:sz w:val="24"/>
          <w:szCs w:val="24"/>
          <w:lang w:val="es-UY"/>
        </w:rPr>
        <w:t>(</w:t>
      </w:r>
      <w:r w:rsidR="0073066B" w:rsidRPr="00FB0E5B">
        <w:rPr>
          <w:rFonts w:ascii="Times New Roman" w:eastAsia="Times New Roman" w:hAnsi="Times New Roman" w:cs="Times New Roman"/>
          <w:i/>
          <w:iCs/>
          <w:color w:val="000000" w:themeColor="text1"/>
          <w:sz w:val="24"/>
          <w:szCs w:val="24"/>
          <w:lang w:val="es-UY"/>
        </w:rPr>
        <w:t>P</w:t>
      </w:r>
      <w:r w:rsidR="0073066B" w:rsidRPr="00FB0E5B">
        <w:rPr>
          <w:rFonts w:ascii="Times New Roman" w:eastAsia="Times New Roman" w:hAnsi="Times New Roman" w:cs="Times New Roman"/>
          <w:color w:val="000000" w:themeColor="text1"/>
          <w:sz w:val="24"/>
          <w:szCs w:val="24"/>
          <w:lang w:val="es-UY"/>
        </w:rPr>
        <w:t>&lt;0.01)</w:t>
      </w:r>
      <w:r w:rsidRPr="00FB0E5B">
        <w:rPr>
          <w:rFonts w:ascii="Times New Roman" w:eastAsia="Times New Roman" w:hAnsi="Times New Roman" w:cs="Times New Roman"/>
          <w:color w:val="000000" w:themeColor="text1"/>
          <w:sz w:val="24"/>
          <w:szCs w:val="24"/>
          <w:lang w:val="es-UY"/>
        </w:rPr>
        <w:t xml:space="preserve">. La temperatura vaginal </w:t>
      </w:r>
      <w:r w:rsidR="00E07099" w:rsidRPr="00FB0E5B">
        <w:rPr>
          <w:rFonts w:ascii="Times New Roman" w:eastAsia="Times New Roman" w:hAnsi="Times New Roman" w:cs="Times New Roman"/>
          <w:color w:val="000000" w:themeColor="text1"/>
          <w:sz w:val="24"/>
          <w:szCs w:val="24"/>
          <w:lang w:val="es-UY"/>
        </w:rPr>
        <w:t xml:space="preserve">fue inferior </w:t>
      </w:r>
      <w:r w:rsidR="00A753D2" w:rsidRPr="00FB0E5B">
        <w:rPr>
          <w:rFonts w:ascii="Times New Roman" w:eastAsia="Times New Roman" w:hAnsi="Times New Roman" w:cs="Times New Roman"/>
          <w:color w:val="000000" w:themeColor="text1"/>
          <w:sz w:val="24"/>
          <w:szCs w:val="24"/>
          <w:lang w:val="es-UY"/>
        </w:rPr>
        <w:t>(</w:t>
      </w:r>
      <w:r w:rsidR="00A753D2" w:rsidRPr="00FB0E5B">
        <w:rPr>
          <w:rFonts w:ascii="Times New Roman" w:eastAsia="Times New Roman" w:hAnsi="Times New Roman" w:cs="Times New Roman"/>
          <w:i/>
          <w:iCs/>
          <w:color w:val="000000" w:themeColor="text1"/>
          <w:sz w:val="24"/>
          <w:szCs w:val="24"/>
          <w:lang w:val="es-UY"/>
        </w:rPr>
        <w:t>P</w:t>
      </w:r>
      <w:r w:rsidR="00A753D2" w:rsidRPr="00FB0E5B">
        <w:rPr>
          <w:rFonts w:ascii="Times New Roman" w:eastAsia="Times New Roman" w:hAnsi="Times New Roman" w:cs="Times New Roman"/>
          <w:color w:val="000000" w:themeColor="text1"/>
          <w:sz w:val="24"/>
          <w:szCs w:val="24"/>
          <w:lang w:val="es-UY"/>
        </w:rPr>
        <w:t xml:space="preserve">&lt;0.05) </w:t>
      </w:r>
      <w:r w:rsidR="00E07099" w:rsidRPr="00FB0E5B">
        <w:rPr>
          <w:rFonts w:ascii="Times New Roman" w:eastAsia="Times New Roman" w:hAnsi="Times New Roman" w:cs="Times New Roman"/>
          <w:color w:val="000000" w:themeColor="text1"/>
          <w:sz w:val="24"/>
          <w:szCs w:val="24"/>
          <w:lang w:val="es-UY"/>
        </w:rPr>
        <w:t xml:space="preserve">en vacas SSP vs </w:t>
      </w:r>
      <w:r w:rsidRPr="00FB0E5B">
        <w:rPr>
          <w:rFonts w:ascii="Times New Roman" w:eastAsia="Times New Roman" w:hAnsi="Times New Roman" w:cs="Times New Roman"/>
          <w:color w:val="000000" w:themeColor="text1"/>
          <w:sz w:val="24"/>
          <w:szCs w:val="24"/>
          <w:lang w:val="es-UY"/>
        </w:rPr>
        <w:t>SP. La probabilidad de preñez de las vacas SP-DT tendió (</w:t>
      </w:r>
      <w:r w:rsidRPr="00FB0E5B">
        <w:rPr>
          <w:rFonts w:ascii="Times New Roman" w:eastAsia="Times New Roman" w:hAnsi="Times New Roman" w:cs="Times New Roman"/>
          <w:i/>
          <w:iCs/>
          <w:color w:val="000000" w:themeColor="text1"/>
          <w:sz w:val="24"/>
          <w:szCs w:val="24"/>
          <w:lang w:val="es-UY"/>
        </w:rPr>
        <w:t>P</w:t>
      </w:r>
      <w:r w:rsidRPr="00FB0E5B">
        <w:rPr>
          <w:rFonts w:ascii="Times New Roman" w:eastAsia="Times New Roman" w:hAnsi="Times New Roman" w:cs="Times New Roman"/>
          <w:color w:val="000000" w:themeColor="text1"/>
          <w:sz w:val="24"/>
          <w:szCs w:val="24"/>
          <w:lang w:val="es-UY"/>
        </w:rPr>
        <w:t>=0.06)</w:t>
      </w:r>
      <w:r w:rsidR="00E07099" w:rsidRPr="00FB0E5B">
        <w:rPr>
          <w:rFonts w:ascii="Times New Roman" w:eastAsia="Times New Roman" w:hAnsi="Times New Roman" w:cs="Times New Roman"/>
          <w:color w:val="000000" w:themeColor="text1"/>
          <w:sz w:val="24"/>
          <w:szCs w:val="24"/>
          <w:lang w:val="es-UY"/>
        </w:rPr>
        <w:t xml:space="preserve"> </w:t>
      </w:r>
      <w:r w:rsidR="00FD5748" w:rsidRPr="00FB0E5B">
        <w:rPr>
          <w:rFonts w:ascii="Times New Roman" w:eastAsia="Times New Roman" w:hAnsi="Times New Roman" w:cs="Times New Roman"/>
          <w:color w:val="000000" w:themeColor="text1"/>
          <w:sz w:val="24"/>
          <w:szCs w:val="24"/>
          <w:lang w:val="es-UY"/>
        </w:rPr>
        <w:t xml:space="preserve">a ser inferior respecto a SSP+DT y </w:t>
      </w:r>
      <w:r w:rsidRPr="00FB0E5B">
        <w:rPr>
          <w:rFonts w:ascii="Times New Roman" w:eastAsia="Times New Roman" w:hAnsi="Times New Roman" w:cs="Times New Roman"/>
          <w:color w:val="000000" w:themeColor="text1"/>
          <w:sz w:val="24"/>
          <w:szCs w:val="24"/>
          <w:lang w:val="es-UY"/>
        </w:rPr>
        <w:t xml:space="preserve">SP+DT, siendo intermedios los valores para SSP-DT. </w:t>
      </w:r>
      <w:r w:rsidR="00E07099" w:rsidRPr="00FB0E5B">
        <w:rPr>
          <w:rFonts w:ascii="Times New Roman" w:eastAsia="Times New Roman" w:hAnsi="Times New Roman" w:cs="Times New Roman"/>
          <w:color w:val="000000" w:themeColor="text1"/>
          <w:sz w:val="24"/>
          <w:szCs w:val="24"/>
          <w:lang w:val="es-UY"/>
        </w:rPr>
        <w:t xml:space="preserve">Concluimos que </w:t>
      </w:r>
      <w:r w:rsidR="00BC5CCB">
        <w:rPr>
          <w:rFonts w:ascii="Times New Roman" w:eastAsia="Times New Roman" w:hAnsi="Times New Roman" w:cs="Times New Roman"/>
          <w:color w:val="000000" w:themeColor="text1"/>
          <w:sz w:val="24"/>
          <w:szCs w:val="24"/>
          <w:lang w:val="es-UY"/>
        </w:rPr>
        <w:t>el</w:t>
      </w:r>
      <w:r w:rsidR="00E07099" w:rsidRPr="00FB0E5B">
        <w:rPr>
          <w:rFonts w:ascii="Times New Roman" w:eastAsia="Times New Roman" w:hAnsi="Times New Roman" w:cs="Times New Roman"/>
          <w:color w:val="000000" w:themeColor="text1"/>
          <w:sz w:val="24"/>
          <w:szCs w:val="24"/>
          <w:lang w:val="es-UY"/>
        </w:rPr>
        <w:t xml:space="preserve"> SSP permite </w:t>
      </w:r>
      <w:r w:rsidR="00BC5CCB" w:rsidRPr="00FB0E5B">
        <w:rPr>
          <w:rFonts w:ascii="Times New Roman" w:eastAsia="Times New Roman" w:hAnsi="Times New Roman" w:cs="Times New Roman"/>
          <w:color w:val="000000" w:themeColor="text1"/>
          <w:sz w:val="24"/>
          <w:szCs w:val="24"/>
          <w:lang w:val="es-UY"/>
        </w:rPr>
        <w:t>reducir el estrés calórico</w:t>
      </w:r>
      <w:r w:rsidR="00BC5CCB">
        <w:rPr>
          <w:rFonts w:ascii="Times New Roman" w:eastAsia="Times New Roman" w:hAnsi="Times New Roman" w:cs="Times New Roman"/>
          <w:color w:val="000000" w:themeColor="text1"/>
          <w:sz w:val="24"/>
          <w:szCs w:val="24"/>
          <w:lang w:val="es-UY"/>
        </w:rPr>
        <w:t xml:space="preserve"> y</w:t>
      </w:r>
      <w:r w:rsidR="00BC5CCB" w:rsidRPr="00FB0E5B">
        <w:rPr>
          <w:rFonts w:ascii="Times New Roman" w:eastAsia="Times New Roman" w:hAnsi="Times New Roman" w:cs="Times New Roman"/>
          <w:color w:val="000000" w:themeColor="text1"/>
          <w:sz w:val="24"/>
          <w:szCs w:val="24"/>
          <w:lang w:val="es-UY"/>
        </w:rPr>
        <w:t xml:space="preserve"> </w:t>
      </w:r>
      <w:r w:rsidR="00E07099" w:rsidRPr="00FB0E5B">
        <w:rPr>
          <w:rFonts w:ascii="Times New Roman" w:eastAsia="Times New Roman" w:hAnsi="Times New Roman" w:cs="Times New Roman"/>
          <w:color w:val="000000" w:themeColor="text1"/>
          <w:sz w:val="24"/>
          <w:szCs w:val="24"/>
          <w:lang w:val="es-UY"/>
        </w:rPr>
        <w:t xml:space="preserve">aumentar la productividad animal, y que el uso de DT en vacas SP permitiría atenuar el efecto negativo del estrés calórico en la reproducción. </w:t>
      </w:r>
    </w:p>
    <w:p w14:paraId="71D46C6F" w14:textId="77777777" w:rsidR="00F82697" w:rsidRPr="00296259" w:rsidRDefault="00F82697"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32AFDD8D" w14:textId="477F184F" w:rsidR="00885BE1" w:rsidRPr="003D4E1D" w:rsidRDefault="00885BE1" w:rsidP="008A7D62">
      <w:pPr>
        <w:spacing w:after="0" w:line="240" w:lineRule="auto"/>
        <w:jc w:val="both"/>
        <w:textAlignment w:val="baseline"/>
        <w:rPr>
          <w:rFonts w:ascii="Times New Roman" w:eastAsia="Times New Roman" w:hAnsi="Times New Roman" w:cs="Times New Roman"/>
          <w:b/>
          <w:bCs/>
          <w:color w:val="000000" w:themeColor="text1"/>
          <w:sz w:val="24"/>
          <w:szCs w:val="24"/>
        </w:rPr>
      </w:pPr>
      <w:r w:rsidRPr="003D4E1D">
        <w:rPr>
          <w:rFonts w:ascii="Times New Roman" w:eastAsia="Times New Roman" w:hAnsi="Times New Roman" w:cs="Times New Roman"/>
          <w:b/>
          <w:bCs/>
          <w:color w:val="000000" w:themeColor="text1"/>
          <w:sz w:val="24"/>
          <w:szCs w:val="24"/>
        </w:rPr>
        <w:t>Abstract</w:t>
      </w:r>
    </w:p>
    <w:p w14:paraId="5B19064D" w14:textId="6A139ACD" w:rsidR="00732A73" w:rsidRPr="00FB0E5B" w:rsidRDefault="00732A73" w:rsidP="008A7D62">
      <w:pPr>
        <w:spacing w:after="0" w:line="240" w:lineRule="auto"/>
        <w:jc w:val="both"/>
        <w:textAlignment w:val="baseline"/>
        <w:rPr>
          <w:rFonts w:ascii="Times New Roman" w:eastAsia="Times New Roman" w:hAnsi="Times New Roman" w:cs="Times New Roman"/>
          <w:color w:val="000000" w:themeColor="text1"/>
          <w:sz w:val="24"/>
          <w:szCs w:val="24"/>
        </w:rPr>
      </w:pPr>
    </w:p>
    <w:p w14:paraId="0D269AB8" w14:textId="03DA6828" w:rsidR="00732A73" w:rsidRPr="00FB0E5B" w:rsidRDefault="00732A73" w:rsidP="008A7D62">
      <w:pPr>
        <w:spacing w:after="0" w:line="240" w:lineRule="auto"/>
        <w:jc w:val="both"/>
        <w:textAlignment w:val="baseline"/>
        <w:rPr>
          <w:rFonts w:ascii="Times New Roman" w:eastAsia="Times New Roman" w:hAnsi="Times New Roman" w:cs="Times New Roman"/>
          <w:color w:val="000000" w:themeColor="text1"/>
          <w:sz w:val="24"/>
          <w:szCs w:val="24"/>
        </w:rPr>
      </w:pPr>
      <w:r w:rsidRPr="00FB0E5B">
        <w:rPr>
          <w:rFonts w:ascii="Times New Roman" w:eastAsia="Times New Roman" w:hAnsi="Times New Roman" w:cs="Times New Roman"/>
          <w:color w:val="000000" w:themeColor="text1"/>
          <w:sz w:val="24"/>
          <w:szCs w:val="24"/>
        </w:rPr>
        <w:t xml:space="preserve">In this work we evaluate the impact of </w:t>
      </w:r>
      <w:r w:rsidR="00BC5CCB">
        <w:rPr>
          <w:rFonts w:ascii="Times New Roman" w:eastAsia="Times New Roman" w:hAnsi="Times New Roman" w:cs="Times New Roman"/>
          <w:color w:val="000000" w:themeColor="text1"/>
          <w:sz w:val="24"/>
          <w:szCs w:val="24"/>
        </w:rPr>
        <w:t xml:space="preserve">a </w:t>
      </w:r>
      <w:proofErr w:type="spellStart"/>
      <w:r w:rsidRPr="00FB0E5B">
        <w:rPr>
          <w:rFonts w:ascii="Times New Roman" w:eastAsia="Times New Roman" w:hAnsi="Times New Roman" w:cs="Times New Roman"/>
          <w:color w:val="000000" w:themeColor="text1"/>
          <w:sz w:val="24"/>
          <w:szCs w:val="24"/>
        </w:rPr>
        <w:t>silvopastoral</w:t>
      </w:r>
      <w:proofErr w:type="spellEnd"/>
      <w:r w:rsidRPr="00FB0E5B">
        <w:rPr>
          <w:rFonts w:ascii="Times New Roman" w:eastAsia="Times New Roman" w:hAnsi="Times New Roman" w:cs="Times New Roman"/>
          <w:color w:val="000000" w:themeColor="text1"/>
          <w:sz w:val="24"/>
          <w:szCs w:val="24"/>
        </w:rPr>
        <w:t xml:space="preserve"> system (SPS) versus full sun (FS) associated or not with temporary weaning (TW) on the productivity of cows and calves. 55 multiparous Braford cross cows of 6 years of age and 343 kg of live weight with calf at the foot were used, which were randomly assigned to one of 4 treatments: SPS + TW</w:t>
      </w:r>
      <w:r w:rsidR="00D20243">
        <w:rPr>
          <w:rFonts w:ascii="Times New Roman" w:eastAsia="Times New Roman" w:hAnsi="Times New Roman" w:cs="Times New Roman"/>
          <w:color w:val="000000" w:themeColor="text1"/>
          <w:sz w:val="24"/>
          <w:szCs w:val="24"/>
        </w:rPr>
        <w:t xml:space="preserve"> </w:t>
      </w:r>
      <w:r w:rsidR="00D20243" w:rsidRPr="00D20243">
        <w:rPr>
          <w:rFonts w:ascii="Times New Roman" w:eastAsia="Times New Roman" w:hAnsi="Times New Roman" w:cs="Times New Roman"/>
          <w:color w:val="000000" w:themeColor="text1"/>
          <w:sz w:val="24"/>
          <w:szCs w:val="24"/>
        </w:rPr>
        <w:t>(n=9)</w:t>
      </w:r>
      <w:r w:rsidRPr="00FB0E5B">
        <w:rPr>
          <w:rFonts w:ascii="Times New Roman" w:eastAsia="Times New Roman" w:hAnsi="Times New Roman" w:cs="Times New Roman"/>
          <w:color w:val="000000" w:themeColor="text1"/>
          <w:sz w:val="24"/>
          <w:szCs w:val="24"/>
        </w:rPr>
        <w:t xml:space="preserve">, SPS </w:t>
      </w:r>
      <w:r w:rsidR="00D20243">
        <w:rPr>
          <w:rFonts w:ascii="Times New Roman" w:eastAsia="Times New Roman" w:hAnsi="Times New Roman" w:cs="Times New Roman"/>
          <w:color w:val="000000" w:themeColor="text1"/>
          <w:sz w:val="24"/>
          <w:szCs w:val="24"/>
        </w:rPr>
        <w:t>–</w:t>
      </w:r>
      <w:r w:rsidRPr="00FB0E5B">
        <w:rPr>
          <w:rFonts w:ascii="Times New Roman" w:eastAsia="Times New Roman" w:hAnsi="Times New Roman" w:cs="Times New Roman"/>
          <w:color w:val="000000" w:themeColor="text1"/>
          <w:sz w:val="24"/>
          <w:szCs w:val="24"/>
        </w:rPr>
        <w:t xml:space="preserve"> TW</w:t>
      </w:r>
      <w:r w:rsidR="00D20243">
        <w:rPr>
          <w:rFonts w:ascii="Times New Roman" w:eastAsia="Times New Roman" w:hAnsi="Times New Roman" w:cs="Times New Roman"/>
          <w:color w:val="000000" w:themeColor="text1"/>
          <w:sz w:val="24"/>
          <w:szCs w:val="24"/>
        </w:rPr>
        <w:t xml:space="preserve"> </w:t>
      </w:r>
      <w:r w:rsidR="00D20243" w:rsidRPr="00D20243">
        <w:rPr>
          <w:rFonts w:ascii="Times New Roman" w:eastAsia="Times New Roman" w:hAnsi="Times New Roman" w:cs="Times New Roman"/>
          <w:color w:val="000000" w:themeColor="text1"/>
          <w:sz w:val="24"/>
          <w:szCs w:val="24"/>
        </w:rPr>
        <w:t>(n=19)</w:t>
      </w:r>
      <w:r w:rsidRPr="00FB0E5B">
        <w:rPr>
          <w:rFonts w:ascii="Times New Roman" w:eastAsia="Times New Roman" w:hAnsi="Times New Roman" w:cs="Times New Roman"/>
          <w:color w:val="000000" w:themeColor="text1"/>
          <w:sz w:val="24"/>
          <w:szCs w:val="24"/>
        </w:rPr>
        <w:t>, FS + TW</w:t>
      </w:r>
      <w:r w:rsidR="00D20243">
        <w:rPr>
          <w:rFonts w:ascii="Times New Roman" w:eastAsia="Times New Roman" w:hAnsi="Times New Roman" w:cs="Times New Roman"/>
          <w:color w:val="000000" w:themeColor="text1"/>
          <w:sz w:val="24"/>
          <w:szCs w:val="24"/>
        </w:rPr>
        <w:t xml:space="preserve"> </w:t>
      </w:r>
      <w:r w:rsidR="00D20243" w:rsidRPr="00D20243">
        <w:rPr>
          <w:rFonts w:ascii="Times New Roman" w:eastAsia="Times New Roman" w:hAnsi="Times New Roman" w:cs="Times New Roman"/>
          <w:color w:val="000000" w:themeColor="text1"/>
          <w:sz w:val="24"/>
          <w:szCs w:val="24"/>
        </w:rPr>
        <w:t>(n=13)</w:t>
      </w:r>
      <w:r w:rsidRPr="00FB0E5B">
        <w:rPr>
          <w:rFonts w:ascii="Times New Roman" w:eastAsia="Times New Roman" w:hAnsi="Times New Roman" w:cs="Times New Roman"/>
          <w:color w:val="000000" w:themeColor="text1"/>
          <w:sz w:val="24"/>
          <w:szCs w:val="24"/>
        </w:rPr>
        <w:t xml:space="preserve"> and FS </w:t>
      </w:r>
      <w:r w:rsidR="00D20243">
        <w:rPr>
          <w:rFonts w:ascii="Times New Roman" w:eastAsia="Times New Roman" w:hAnsi="Times New Roman" w:cs="Times New Roman"/>
          <w:color w:val="000000" w:themeColor="text1"/>
          <w:sz w:val="24"/>
          <w:szCs w:val="24"/>
        </w:rPr>
        <w:t>–</w:t>
      </w:r>
      <w:r w:rsidRPr="00FB0E5B">
        <w:rPr>
          <w:rFonts w:ascii="Times New Roman" w:eastAsia="Times New Roman" w:hAnsi="Times New Roman" w:cs="Times New Roman"/>
          <w:color w:val="000000" w:themeColor="text1"/>
          <w:sz w:val="24"/>
          <w:szCs w:val="24"/>
        </w:rPr>
        <w:t xml:space="preserve"> TW</w:t>
      </w:r>
      <w:r w:rsidR="00D20243">
        <w:rPr>
          <w:rFonts w:ascii="Times New Roman" w:eastAsia="Times New Roman" w:hAnsi="Times New Roman" w:cs="Times New Roman"/>
          <w:color w:val="000000" w:themeColor="text1"/>
          <w:sz w:val="24"/>
          <w:szCs w:val="24"/>
        </w:rPr>
        <w:t xml:space="preserve"> </w:t>
      </w:r>
      <w:r w:rsidR="00D20243" w:rsidRPr="00D20243">
        <w:rPr>
          <w:rFonts w:ascii="Times New Roman" w:eastAsia="Times New Roman" w:hAnsi="Times New Roman" w:cs="Times New Roman"/>
          <w:color w:val="000000" w:themeColor="text1"/>
          <w:sz w:val="24"/>
          <w:szCs w:val="24"/>
        </w:rPr>
        <w:t>(n=14)</w:t>
      </w:r>
      <w:r w:rsidRPr="00FB0E5B">
        <w:rPr>
          <w:rFonts w:ascii="Times New Roman" w:eastAsia="Times New Roman" w:hAnsi="Times New Roman" w:cs="Times New Roman"/>
          <w:color w:val="000000" w:themeColor="text1"/>
          <w:sz w:val="24"/>
          <w:szCs w:val="24"/>
        </w:rPr>
        <w:t xml:space="preserve">. The experiment was conducted from 12/1/20 to 3/19/21 and coincided with the period of services. Forage availability, live weight of cows and calves, body condition of cows and time of pregnancy were recorded every 28 days. The vaginal temperature of the cows, the black globe temperature (BG), and the black globe temperature and humidity index (BGTHI) were estimated. The initial forage </w:t>
      </w:r>
      <w:r w:rsidR="00FD5748" w:rsidRPr="00FB0E5B">
        <w:rPr>
          <w:rFonts w:ascii="Times New Roman" w:eastAsia="Times New Roman" w:hAnsi="Times New Roman" w:cs="Times New Roman"/>
          <w:color w:val="000000" w:themeColor="text1"/>
          <w:sz w:val="24"/>
          <w:szCs w:val="24"/>
        </w:rPr>
        <w:t xml:space="preserve">allowance </w:t>
      </w:r>
      <w:r w:rsidRPr="00FB0E5B">
        <w:rPr>
          <w:rFonts w:ascii="Times New Roman" w:eastAsia="Times New Roman" w:hAnsi="Times New Roman" w:cs="Times New Roman"/>
          <w:color w:val="000000" w:themeColor="text1"/>
          <w:sz w:val="24"/>
          <w:szCs w:val="24"/>
        </w:rPr>
        <w:t xml:space="preserve">was </w:t>
      </w:r>
      <w:r w:rsidR="005826F8">
        <w:rPr>
          <w:rFonts w:ascii="Times New Roman" w:eastAsia="Times New Roman" w:hAnsi="Times New Roman" w:cs="Times New Roman"/>
          <w:color w:val="000000" w:themeColor="text1"/>
          <w:sz w:val="24"/>
          <w:szCs w:val="24"/>
        </w:rPr>
        <w:t>3.</w:t>
      </w:r>
      <w:r w:rsidR="00A76436">
        <w:rPr>
          <w:rFonts w:ascii="Times New Roman" w:eastAsia="Times New Roman" w:hAnsi="Times New Roman" w:cs="Times New Roman"/>
          <w:color w:val="000000" w:themeColor="text1"/>
          <w:sz w:val="24"/>
          <w:szCs w:val="24"/>
        </w:rPr>
        <w:t xml:space="preserve"> </w:t>
      </w:r>
      <w:r w:rsidRPr="00FB0E5B">
        <w:rPr>
          <w:rFonts w:ascii="Times New Roman" w:eastAsia="Times New Roman" w:hAnsi="Times New Roman" w:cs="Times New Roman"/>
          <w:color w:val="000000" w:themeColor="text1"/>
          <w:sz w:val="24"/>
          <w:szCs w:val="24"/>
        </w:rPr>
        <w:t>5 kg</w:t>
      </w:r>
      <w:r w:rsidR="00660E2C" w:rsidRPr="00FB0E5B">
        <w:rPr>
          <w:rFonts w:ascii="Times New Roman" w:eastAsia="Times New Roman" w:hAnsi="Times New Roman" w:cs="Times New Roman"/>
          <w:color w:val="000000" w:themeColor="text1"/>
          <w:sz w:val="24"/>
          <w:szCs w:val="24"/>
        </w:rPr>
        <w:t xml:space="preserve"> DM</w:t>
      </w:r>
      <w:r w:rsidRPr="00FB0E5B">
        <w:rPr>
          <w:rFonts w:ascii="Times New Roman" w:eastAsia="Times New Roman" w:hAnsi="Times New Roman" w:cs="Times New Roman"/>
          <w:color w:val="000000" w:themeColor="text1"/>
          <w:sz w:val="24"/>
          <w:szCs w:val="24"/>
        </w:rPr>
        <w:t>/kg LW. The temperature of the BG and the BGTHI were lower in the SPS vs FS. The productivity of calves and cows was higher in SPS vs FS (</w:t>
      </w:r>
      <w:r w:rsidRPr="00FB0E5B">
        <w:rPr>
          <w:rFonts w:ascii="Times New Roman" w:eastAsia="Times New Roman" w:hAnsi="Times New Roman" w:cs="Times New Roman"/>
          <w:i/>
          <w:iCs/>
          <w:color w:val="000000" w:themeColor="text1"/>
          <w:sz w:val="24"/>
          <w:szCs w:val="24"/>
        </w:rPr>
        <w:t>P</w:t>
      </w:r>
      <w:r w:rsidRPr="00FB0E5B">
        <w:rPr>
          <w:rFonts w:ascii="Times New Roman" w:eastAsia="Times New Roman" w:hAnsi="Times New Roman" w:cs="Times New Roman"/>
          <w:color w:val="000000" w:themeColor="text1"/>
          <w:sz w:val="24"/>
          <w:szCs w:val="24"/>
        </w:rPr>
        <w:t xml:space="preserve"> &lt;0.01). Vaginal temperature was lower</w:t>
      </w:r>
      <w:r w:rsidR="003F400D">
        <w:rPr>
          <w:rFonts w:ascii="Times New Roman" w:eastAsia="Times New Roman" w:hAnsi="Times New Roman" w:cs="Times New Roman"/>
          <w:color w:val="000000" w:themeColor="text1"/>
          <w:sz w:val="24"/>
          <w:szCs w:val="24"/>
        </w:rPr>
        <w:t xml:space="preserve"> </w:t>
      </w:r>
      <w:r w:rsidR="003F400D" w:rsidRPr="003F400D">
        <w:rPr>
          <w:rFonts w:ascii="Times New Roman" w:eastAsia="Times New Roman" w:hAnsi="Times New Roman" w:cs="Times New Roman"/>
          <w:color w:val="000000" w:themeColor="text1"/>
          <w:sz w:val="24"/>
          <w:szCs w:val="24"/>
        </w:rPr>
        <w:t>(</w:t>
      </w:r>
      <w:r w:rsidR="003F400D" w:rsidRPr="003F400D">
        <w:rPr>
          <w:rFonts w:ascii="Times New Roman" w:eastAsia="Times New Roman" w:hAnsi="Times New Roman" w:cs="Times New Roman"/>
          <w:i/>
          <w:iCs/>
          <w:color w:val="000000" w:themeColor="text1"/>
          <w:sz w:val="24"/>
          <w:szCs w:val="24"/>
        </w:rPr>
        <w:t>P</w:t>
      </w:r>
      <w:r w:rsidR="003F400D" w:rsidRPr="003F400D">
        <w:rPr>
          <w:rFonts w:ascii="Times New Roman" w:eastAsia="Times New Roman" w:hAnsi="Times New Roman" w:cs="Times New Roman"/>
          <w:color w:val="000000" w:themeColor="text1"/>
          <w:sz w:val="24"/>
          <w:szCs w:val="24"/>
        </w:rPr>
        <w:t xml:space="preserve">&lt;0.05) </w:t>
      </w:r>
      <w:r w:rsidRPr="00FB0E5B">
        <w:rPr>
          <w:rFonts w:ascii="Times New Roman" w:eastAsia="Times New Roman" w:hAnsi="Times New Roman" w:cs="Times New Roman"/>
          <w:color w:val="000000" w:themeColor="text1"/>
          <w:sz w:val="24"/>
          <w:szCs w:val="24"/>
        </w:rPr>
        <w:t>in SPS vs FS cows. The probability of pregnancy of the FS-TW cows tended (</w:t>
      </w:r>
      <w:r w:rsidRPr="00FB0E5B">
        <w:rPr>
          <w:rFonts w:ascii="Times New Roman" w:eastAsia="Times New Roman" w:hAnsi="Times New Roman" w:cs="Times New Roman"/>
          <w:i/>
          <w:iCs/>
          <w:color w:val="000000" w:themeColor="text1"/>
          <w:sz w:val="24"/>
          <w:szCs w:val="24"/>
        </w:rPr>
        <w:t>P</w:t>
      </w:r>
      <w:r w:rsidRPr="00FB0E5B">
        <w:rPr>
          <w:rFonts w:ascii="Times New Roman" w:eastAsia="Times New Roman" w:hAnsi="Times New Roman" w:cs="Times New Roman"/>
          <w:color w:val="000000" w:themeColor="text1"/>
          <w:sz w:val="24"/>
          <w:szCs w:val="24"/>
        </w:rPr>
        <w:t xml:space="preserve"> = 0.06) to be lower with respect to SPS</w:t>
      </w:r>
      <w:r w:rsidR="00FD5748" w:rsidRPr="00FB0E5B">
        <w:rPr>
          <w:rFonts w:ascii="Times New Roman" w:eastAsia="Times New Roman" w:hAnsi="Times New Roman" w:cs="Times New Roman"/>
          <w:color w:val="000000" w:themeColor="text1"/>
          <w:sz w:val="24"/>
          <w:szCs w:val="24"/>
        </w:rPr>
        <w:t>+</w:t>
      </w:r>
      <w:r w:rsidRPr="00FB0E5B">
        <w:rPr>
          <w:rFonts w:ascii="Times New Roman" w:eastAsia="Times New Roman" w:hAnsi="Times New Roman" w:cs="Times New Roman"/>
          <w:color w:val="000000" w:themeColor="text1"/>
          <w:sz w:val="24"/>
          <w:szCs w:val="24"/>
        </w:rPr>
        <w:t xml:space="preserve">TW and </w:t>
      </w:r>
      <w:r w:rsidR="00FD5748" w:rsidRPr="00FB0E5B">
        <w:rPr>
          <w:rFonts w:ascii="Times New Roman" w:eastAsia="Times New Roman" w:hAnsi="Times New Roman" w:cs="Times New Roman"/>
          <w:color w:val="000000" w:themeColor="text1"/>
          <w:sz w:val="24"/>
          <w:szCs w:val="24"/>
        </w:rPr>
        <w:t>F</w:t>
      </w:r>
      <w:r w:rsidRPr="00FB0E5B">
        <w:rPr>
          <w:rFonts w:ascii="Times New Roman" w:eastAsia="Times New Roman" w:hAnsi="Times New Roman" w:cs="Times New Roman"/>
          <w:color w:val="000000" w:themeColor="text1"/>
          <w:sz w:val="24"/>
          <w:szCs w:val="24"/>
        </w:rPr>
        <w:t>S + TW</w:t>
      </w:r>
      <w:r w:rsidR="00FD5748" w:rsidRPr="00FB0E5B">
        <w:rPr>
          <w:rFonts w:ascii="Times New Roman" w:eastAsia="Times New Roman" w:hAnsi="Times New Roman" w:cs="Times New Roman"/>
          <w:color w:val="000000" w:themeColor="text1"/>
          <w:sz w:val="24"/>
          <w:szCs w:val="24"/>
        </w:rPr>
        <w:t xml:space="preserve">, the values </w:t>
      </w:r>
      <w:r w:rsidRPr="00FB0E5B">
        <w:rPr>
          <w:rFonts w:ascii="Times New Roman" w:eastAsia="Times New Roman" w:hAnsi="Times New Roman" w:cs="Times New Roman"/>
          <w:color w:val="000000" w:themeColor="text1"/>
          <w:sz w:val="24"/>
          <w:szCs w:val="24"/>
        </w:rPr>
        <w:t>for S</w:t>
      </w:r>
      <w:r w:rsidR="007177B5" w:rsidRPr="00FB0E5B">
        <w:rPr>
          <w:rFonts w:ascii="Times New Roman" w:eastAsia="Times New Roman" w:hAnsi="Times New Roman" w:cs="Times New Roman"/>
          <w:color w:val="000000" w:themeColor="text1"/>
          <w:sz w:val="24"/>
          <w:szCs w:val="24"/>
        </w:rPr>
        <w:t>PS</w:t>
      </w:r>
      <w:r w:rsidRPr="00FB0E5B">
        <w:rPr>
          <w:rFonts w:ascii="Times New Roman" w:eastAsia="Times New Roman" w:hAnsi="Times New Roman" w:cs="Times New Roman"/>
          <w:color w:val="000000" w:themeColor="text1"/>
          <w:sz w:val="24"/>
          <w:szCs w:val="24"/>
        </w:rPr>
        <w:t>-</w:t>
      </w:r>
      <w:r w:rsidR="007177B5" w:rsidRPr="00FB0E5B">
        <w:rPr>
          <w:rFonts w:ascii="Times New Roman" w:eastAsia="Times New Roman" w:hAnsi="Times New Roman" w:cs="Times New Roman"/>
          <w:color w:val="000000" w:themeColor="text1"/>
          <w:sz w:val="24"/>
          <w:szCs w:val="24"/>
        </w:rPr>
        <w:t>TW</w:t>
      </w:r>
      <w:r w:rsidRPr="00FB0E5B">
        <w:rPr>
          <w:rFonts w:ascii="Times New Roman" w:eastAsia="Times New Roman" w:hAnsi="Times New Roman" w:cs="Times New Roman"/>
          <w:color w:val="000000" w:themeColor="text1"/>
          <w:sz w:val="24"/>
          <w:szCs w:val="24"/>
        </w:rPr>
        <w:t xml:space="preserve"> being intermediate. We conclude that S</w:t>
      </w:r>
      <w:r w:rsidR="007177B5" w:rsidRPr="00FB0E5B">
        <w:rPr>
          <w:rFonts w:ascii="Times New Roman" w:eastAsia="Times New Roman" w:hAnsi="Times New Roman" w:cs="Times New Roman"/>
          <w:color w:val="000000" w:themeColor="text1"/>
          <w:sz w:val="24"/>
          <w:szCs w:val="24"/>
        </w:rPr>
        <w:t>PS</w:t>
      </w:r>
      <w:r w:rsidRPr="00FB0E5B">
        <w:rPr>
          <w:rFonts w:ascii="Times New Roman" w:eastAsia="Times New Roman" w:hAnsi="Times New Roman" w:cs="Times New Roman"/>
          <w:color w:val="000000" w:themeColor="text1"/>
          <w:sz w:val="24"/>
          <w:szCs w:val="24"/>
        </w:rPr>
        <w:t xml:space="preserve"> allow </w:t>
      </w:r>
      <w:r w:rsidR="00BC5CCB" w:rsidRPr="00FB0E5B">
        <w:rPr>
          <w:rFonts w:ascii="Times New Roman" w:eastAsia="Times New Roman" w:hAnsi="Times New Roman" w:cs="Times New Roman"/>
          <w:color w:val="000000" w:themeColor="text1"/>
          <w:sz w:val="24"/>
          <w:szCs w:val="24"/>
        </w:rPr>
        <w:t xml:space="preserve">reducing heat stress </w:t>
      </w:r>
      <w:r w:rsidR="00BC5CCB">
        <w:rPr>
          <w:rFonts w:ascii="Times New Roman" w:eastAsia="Times New Roman" w:hAnsi="Times New Roman" w:cs="Times New Roman"/>
          <w:color w:val="000000" w:themeColor="text1"/>
          <w:sz w:val="24"/>
          <w:szCs w:val="24"/>
        </w:rPr>
        <w:t xml:space="preserve">and </w:t>
      </w:r>
      <w:r w:rsidRPr="00FB0E5B">
        <w:rPr>
          <w:rFonts w:ascii="Times New Roman" w:eastAsia="Times New Roman" w:hAnsi="Times New Roman" w:cs="Times New Roman"/>
          <w:color w:val="000000" w:themeColor="text1"/>
          <w:sz w:val="24"/>
          <w:szCs w:val="24"/>
        </w:rPr>
        <w:t xml:space="preserve">increasing animal productivity, and that the use of </w:t>
      </w:r>
      <w:r w:rsidR="007177B5" w:rsidRPr="00FB0E5B">
        <w:rPr>
          <w:rFonts w:ascii="Times New Roman" w:eastAsia="Times New Roman" w:hAnsi="Times New Roman" w:cs="Times New Roman"/>
          <w:color w:val="000000" w:themeColor="text1"/>
          <w:sz w:val="24"/>
          <w:szCs w:val="24"/>
        </w:rPr>
        <w:t>TW</w:t>
      </w:r>
      <w:r w:rsidRPr="00FB0E5B">
        <w:rPr>
          <w:rFonts w:ascii="Times New Roman" w:eastAsia="Times New Roman" w:hAnsi="Times New Roman" w:cs="Times New Roman"/>
          <w:color w:val="000000" w:themeColor="text1"/>
          <w:sz w:val="24"/>
          <w:szCs w:val="24"/>
        </w:rPr>
        <w:t xml:space="preserve"> in </w:t>
      </w:r>
      <w:r w:rsidR="007177B5" w:rsidRPr="00FB0E5B">
        <w:rPr>
          <w:rFonts w:ascii="Times New Roman" w:eastAsia="Times New Roman" w:hAnsi="Times New Roman" w:cs="Times New Roman"/>
          <w:color w:val="000000" w:themeColor="text1"/>
          <w:sz w:val="24"/>
          <w:szCs w:val="24"/>
        </w:rPr>
        <w:t>FS</w:t>
      </w:r>
      <w:r w:rsidRPr="00FB0E5B">
        <w:rPr>
          <w:rFonts w:ascii="Times New Roman" w:eastAsia="Times New Roman" w:hAnsi="Times New Roman" w:cs="Times New Roman"/>
          <w:color w:val="000000" w:themeColor="text1"/>
          <w:sz w:val="24"/>
          <w:szCs w:val="24"/>
        </w:rPr>
        <w:t xml:space="preserve"> cows would </w:t>
      </w:r>
      <w:r w:rsidR="00FD5748" w:rsidRPr="00FB0E5B">
        <w:rPr>
          <w:rFonts w:ascii="Times New Roman" w:eastAsia="Times New Roman" w:hAnsi="Times New Roman" w:cs="Times New Roman"/>
          <w:color w:val="000000" w:themeColor="text1"/>
          <w:sz w:val="24"/>
          <w:szCs w:val="24"/>
        </w:rPr>
        <w:t xml:space="preserve">attenuate </w:t>
      </w:r>
      <w:r w:rsidRPr="00FB0E5B">
        <w:rPr>
          <w:rFonts w:ascii="Times New Roman" w:eastAsia="Times New Roman" w:hAnsi="Times New Roman" w:cs="Times New Roman"/>
          <w:color w:val="000000" w:themeColor="text1"/>
          <w:sz w:val="24"/>
          <w:szCs w:val="24"/>
        </w:rPr>
        <w:t>the negative effect of heat stress on reproduction.</w:t>
      </w:r>
    </w:p>
    <w:p w14:paraId="50B61FA4" w14:textId="77777777" w:rsidR="00956F05" w:rsidRPr="00FB0E5B" w:rsidRDefault="00956F05" w:rsidP="008A7D62">
      <w:pPr>
        <w:spacing w:after="0" w:line="240" w:lineRule="auto"/>
        <w:jc w:val="both"/>
        <w:textAlignment w:val="baseline"/>
        <w:rPr>
          <w:rFonts w:ascii="Times New Roman" w:eastAsia="Times New Roman" w:hAnsi="Times New Roman" w:cs="Times New Roman"/>
          <w:color w:val="000000" w:themeColor="text1"/>
          <w:sz w:val="24"/>
          <w:szCs w:val="24"/>
        </w:rPr>
      </w:pPr>
    </w:p>
    <w:p w14:paraId="54AB66C1" w14:textId="4D2CE990" w:rsidR="00885BE1" w:rsidRDefault="00885BE1" w:rsidP="008A7D62">
      <w:pPr>
        <w:spacing w:after="0" w:line="240" w:lineRule="auto"/>
        <w:jc w:val="both"/>
        <w:textAlignment w:val="baseline"/>
        <w:rPr>
          <w:rFonts w:ascii="Times New Roman" w:eastAsia="Times New Roman" w:hAnsi="Times New Roman" w:cs="Times New Roman"/>
          <w:color w:val="000000" w:themeColor="text1"/>
          <w:sz w:val="24"/>
          <w:szCs w:val="24"/>
        </w:rPr>
      </w:pPr>
    </w:p>
    <w:p w14:paraId="4F0905F7" w14:textId="77777777" w:rsidR="00F82697" w:rsidRDefault="00F82697" w:rsidP="008A7D62">
      <w:pPr>
        <w:spacing w:after="0" w:line="240" w:lineRule="auto"/>
        <w:jc w:val="both"/>
        <w:textAlignment w:val="baseline"/>
        <w:rPr>
          <w:rFonts w:ascii="Times New Roman" w:eastAsia="Times New Roman" w:hAnsi="Times New Roman" w:cs="Times New Roman"/>
          <w:color w:val="000000" w:themeColor="text1"/>
          <w:sz w:val="24"/>
          <w:szCs w:val="24"/>
        </w:rPr>
      </w:pPr>
    </w:p>
    <w:p w14:paraId="4CFF01EF" w14:textId="0968A406" w:rsidR="005A7056" w:rsidRPr="003D4E1D" w:rsidRDefault="005A7056"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3D4E1D">
        <w:rPr>
          <w:rFonts w:ascii="Times New Roman" w:eastAsia="Times New Roman" w:hAnsi="Times New Roman" w:cs="Times New Roman"/>
          <w:b/>
          <w:bCs/>
          <w:color w:val="000000" w:themeColor="text1"/>
          <w:sz w:val="24"/>
          <w:szCs w:val="24"/>
          <w:lang w:val="es-UY"/>
        </w:rPr>
        <w:lastRenderedPageBreak/>
        <w:t>Palabras clave</w:t>
      </w:r>
      <w:r w:rsidR="00885BE1" w:rsidRPr="003D4E1D">
        <w:rPr>
          <w:rFonts w:ascii="Times New Roman" w:eastAsia="Times New Roman" w:hAnsi="Times New Roman" w:cs="Times New Roman"/>
          <w:b/>
          <w:bCs/>
          <w:color w:val="000000" w:themeColor="text1"/>
          <w:sz w:val="24"/>
          <w:szCs w:val="24"/>
          <w:lang w:val="es-UY"/>
        </w:rPr>
        <w:t>:</w:t>
      </w:r>
    </w:p>
    <w:p w14:paraId="377D04D0" w14:textId="7D5E362A" w:rsidR="00D41188" w:rsidRPr="00FB0E5B" w:rsidRDefault="00D41188" w:rsidP="008A7D62">
      <w:pPr>
        <w:spacing w:after="0" w:line="240" w:lineRule="auto"/>
        <w:jc w:val="both"/>
        <w:textAlignment w:val="baseline"/>
        <w:rPr>
          <w:rFonts w:ascii="Times New Roman" w:eastAsia="Times New Roman" w:hAnsi="Times New Roman" w:cs="Times New Roman"/>
          <w:i/>
          <w:iCs/>
          <w:color w:val="000000" w:themeColor="text1"/>
          <w:sz w:val="24"/>
          <w:szCs w:val="24"/>
          <w:lang w:val="es-UY"/>
        </w:rPr>
      </w:pPr>
      <w:r w:rsidRPr="00FB0E5B">
        <w:rPr>
          <w:rFonts w:ascii="Times New Roman" w:eastAsia="Times New Roman" w:hAnsi="Times New Roman" w:cs="Times New Roman"/>
          <w:i/>
          <w:iCs/>
          <w:color w:val="000000" w:themeColor="text1"/>
          <w:sz w:val="24"/>
          <w:szCs w:val="24"/>
          <w:lang w:val="es-UY"/>
        </w:rPr>
        <w:t xml:space="preserve">Eficiencia </w:t>
      </w:r>
      <w:r w:rsidR="00885BE1" w:rsidRPr="00FB0E5B">
        <w:rPr>
          <w:rFonts w:ascii="Times New Roman" w:eastAsia="Times New Roman" w:hAnsi="Times New Roman" w:cs="Times New Roman"/>
          <w:i/>
          <w:iCs/>
          <w:color w:val="000000" w:themeColor="text1"/>
          <w:sz w:val="24"/>
          <w:szCs w:val="24"/>
          <w:lang w:val="es-UY"/>
        </w:rPr>
        <w:t>r</w:t>
      </w:r>
      <w:r w:rsidRPr="00FB0E5B">
        <w:rPr>
          <w:rFonts w:ascii="Times New Roman" w:eastAsia="Times New Roman" w:hAnsi="Times New Roman" w:cs="Times New Roman"/>
          <w:i/>
          <w:iCs/>
          <w:color w:val="000000" w:themeColor="text1"/>
          <w:sz w:val="24"/>
          <w:szCs w:val="24"/>
          <w:lang w:val="es-UY"/>
        </w:rPr>
        <w:t xml:space="preserve">eproductiva, Peso al destete, Sistema </w:t>
      </w:r>
      <w:r w:rsidR="00885BE1" w:rsidRPr="00FB0E5B">
        <w:rPr>
          <w:rFonts w:ascii="Times New Roman" w:eastAsia="Times New Roman" w:hAnsi="Times New Roman" w:cs="Times New Roman"/>
          <w:i/>
          <w:iCs/>
          <w:color w:val="000000" w:themeColor="text1"/>
          <w:sz w:val="24"/>
          <w:szCs w:val="24"/>
          <w:lang w:val="es-UY"/>
        </w:rPr>
        <w:t>silvop</w:t>
      </w:r>
      <w:r w:rsidRPr="00FB0E5B">
        <w:rPr>
          <w:rFonts w:ascii="Times New Roman" w:eastAsia="Times New Roman" w:hAnsi="Times New Roman" w:cs="Times New Roman"/>
          <w:i/>
          <w:iCs/>
          <w:color w:val="000000" w:themeColor="text1"/>
          <w:sz w:val="24"/>
          <w:szCs w:val="24"/>
          <w:lang w:val="es-UY"/>
        </w:rPr>
        <w:t>astoril</w:t>
      </w:r>
    </w:p>
    <w:p w14:paraId="75C97358" w14:textId="4C5AF78C" w:rsidR="00885BE1" w:rsidRPr="00FB0E5B" w:rsidRDefault="00885BE1" w:rsidP="008A7D62">
      <w:pPr>
        <w:spacing w:after="0" w:line="240" w:lineRule="auto"/>
        <w:jc w:val="both"/>
        <w:textAlignment w:val="baseline"/>
        <w:rPr>
          <w:rFonts w:ascii="Times New Roman" w:eastAsia="Times New Roman" w:hAnsi="Times New Roman" w:cs="Times New Roman"/>
          <w:i/>
          <w:iCs/>
          <w:color w:val="000000" w:themeColor="text1"/>
          <w:sz w:val="24"/>
          <w:szCs w:val="24"/>
          <w:lang w:val="es-UY"/>
        </w:rPr>
      </w:pPr>
    </w:p>
    <w:p w14:paraId="58D78402" w14:textId="5A67C3B9" w:rsidR="00885BE1" w:rsidRPr="003D4E1D" w:rsidRDefault="00885BE1" w:rsidP="008A7D62">
      <w:pPr>
        <w:spacing w:after="0" w:line="240" w:lineRule="auto"/>
        <w:jc w:val="both"/>
        <w:textAlignment w:val="baseline"/>
        <w:rPr>
          <w:rFonts w:ascii="Times New Roman" w:eastAsia="Times New Roman" w:hAnsi="Times New Roman" w:cs="Times New Roman"/>
          <w:b/>
          <w:bCs/>
          <w:color w:val="000000" w:themeColor="text1"/>
          <w:sz w:val="24"/>
          <w:szCs w:val="24"/>
        </w:rPr>
      </w:pPr>
      <w:r w:rsidRPr="003D4E1D">
        <w:rPr>
          <w:rFonts w:ascii="Times New Roman" w:eastAsia="Times New Roman" w:hAnsi="Times New Roman" w:cs="Times New Roman"/>
          <w:b/>
          <w:bCs/>
          <w:color w:val="000000" w:themeColor="text1"/>
          <w:sz w:val="24"/>
          <w:szCs w:val="24"/>
        </w:rPr>
        <w:t>Key words:</w:t>
      </w:r>
    </w:p>
    <w:p w14:paraId="125B8644" w14:textId="4ACC6263" w:rsidR="000F12BF" w:rsidRPr="00FB0E5B" w:rsidRDefault="00885BE1" w:rsidP="008A7D62">
      <w:pPr>
        <w:spacing w:after="0" w:line="240" w:lineRule="auto"/>
        <w:jc w:val="both"/>
        <w:textAlignment w:val="baseline"/>
        <w:rPr>
          <w:rFonts w:ascii="Times New Roman" w:eastAsia="Times New Roman" w:hAnsi="Times New Roman" w:cs="Times New Roman"/>
          <w:i/>
          <w:iCs/>
          <w:color w:val="000000" w:themeColor="text1"/>
          <w:sz w:val="24"/>
          <w:szCs w:val="24"/>
        </w:rPr>
      </w:pPr>
      <w:r w:rsidRPr="00FB0E5B">
        <w:rPr>
          <w:rFonts w:ascii="Times New Roman" w:eastAsia="Times New Roman" w:hAnsi="Times New Roman" w:cs="Times New Roman"/>
          <w:i/>
          <w:iCs/>
          <w:color w:val="000000" w:themeColor="text1"/>
          <w:sz w:val="24"/>
          <w:szCs w:val="24"/>
        </w:rPr>
        <w:t xml:space="preserve">Reproductive efficiency, Weaning weight, </w:t>
      </w:r>
      <w:proofErr w:type="spellStart"/>
      <w:r w:rsidRPr="00FB0E5B">
        <w:rPr>
          <w:rFonts w:ascii="Times New Roman" w:eastAsia="Times New Roman" w:hAnsi="Times New Roman" w:cs="Times New Roman"/>
          <w:i/>
          <w:iCs/>
          <w:color w:val="000000" w:themeColor="text1"/>
          <w:sz w:val="24"/>
          <w:szCs w:val="24"/>
        </w:rPr>
        <w:t>Silvopastoral</w:t>
      </w:r>
      <w:proofErr w:type="spellEnd"/>
      <w:r w:rsidRPr="00FB0E5B">
        <w:rPr>
          <w:rFonts w:ascii="Times New Roman" w:eastAsia="Times New Roman" w:hAnsi="Times New Roman" w:cs="Times New Roman"/>
          <w:i/>
          <w:iCs/>
          <w:color w:val="000000" w:themeColor="text1"/>
          <w:sz w:val="24"/>
          <w:szCs w:val="24"/>
        </w:rPr>
        <w:t xml:space="preserve"> system</w:t>
      </w:r>
    </w:p>
    <w:p w14:paraId="2A2E3E81" w14:textId="77777777" w:rsidR="00936354" w:rsidRPr="00FB0E5B" w:rsidRDefault="00936354" w:rsidP="008A7D62">
      <w:pPr>
        <w:spacing w:after="0" w:line="240" w:lineRule="auto"/>
        <w:jc w:val="both"/>
        <w:textAlignment w:val="baseline"/>
        <w:rPr>
          <w:rFonts w:ascii="Times New Roman" w:eastAsia="Times New Roman" w:hAnsi="Times New Roman" w:cs="Times New Roman"/>
          <w:i/>
          <w:iCs/>
          <w:color w:val="000000" w:themeColor="text1"/>
          <w:sz w:val="24"/>
          <w:szCs w:val="24"/>
        </w:rPr>
      </w:pPr>
    </w:p>
    <w:p w14:paraId="0D1AD2C6" w14:textId="0A2396C4" w:rsidR="00885BE1" w:rsidRPr="003D4E1D" w:rsidRDefault="00885BE1"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3D4E1D">
        <w:rPr>
          <w:rFonts w:ascii="Times New Roman" w:eastAsia="Times New Roman" w:hAnsi="Times New Roman" w:cs="Times New Roman"/>
          <w:b/>
          <w:bCs/>
          <w:color w:val="000000" w:themeColor="text1"/>
          <w:sz w:val="24"/>
          <w:szCs w:val="24"/>
          <w:lang w:val="es-UY"/>
        </w:rPr>
        <w:t xml:space="preserve">Introducción </w:t>
      </w:r>
    </w:p>
    <w:p w14:paraId="28EB5B66" w14:textId="77777777" w:rsidR="004F5229" w:rsidRPr="00FB0E5B" w:rsidRDefault="004F5229"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4495B428" w14:textId="5CCDC501" w:rsidR="007521B3" w:rsidRDefault="003C6433" w:rsidP="008A7D62">
      <w:pPr>
        <w:spacing w:after="0" w:line="240" w:lineRule="auto"/>
        <w:jc w:val="both"/>
        <w:textAlignment w:val="baseline"/>
        <w:rPr>
          <w:rStyle w:val="y2iqfc"/>
          <w:rFonts w:ascii="Times New Roman" w:hAnsi="Times New Roman" w:cs="Times New Roman"/>
          <w:color w:val="000000" w:themeColor="text1"/>
          <w:sz w:val="24"/>
          <w:szCs w:val="24"/>
          <w:lang w:val="es-419"/>
        </w:rPr>
      </w:pPr>
      <w:r w:rsidRPr="00FB0E5B">
        <w:rPr>
          <w:rStyle w:val="y2iqfc"/>
          <w:rFonts w:ascii="Times New Roman" w:hAnsi="Times New Roman" w:cs="Times New Roman"/>
          <w:color w:val="000000" w:themeColor="text1"/>
          <w:sz w:val="24"/>
          <w:szCs w:val="24"/>
          <w:lang w:val="es-419"/>
        </w:rPr>
        <w:t xml:space="preserve">El efecto del clima </w:t>
      </w:r>
      <w:r w:rsidR="00CC411C" w:rsidRPr="00FB0E5B">
        <w:rPr>
          <w:rStyle w:val="y2iqfc"/>
          <w:rFonts w:ascii="Times New Roman" w:hAnsi="Times New Roman" w:cs="Times New Roman"/>
          <w:color w:val="000000" w:themeColor="text1"/>
          <w:sz w:val="24"/>
          <w:szCs w:val="24"/>
          <w:lang w:val="es-419"/>
        </w:rPr>
        <w:t xml:space="preserve">sobre los sistemas ganaderos </w:t>
      </w:r>
      <w:r w:rsidRPr="00FB0E5B">
        <w:rPr>
          <w:rStyle w:val="y2iqfc"/>
          <w:rFonts w:ascii="Times New Roman" w:hAnsi="Times New Roman" w:cs="Times New Roman"/>
          <w:color w:val="000000" w:themeColor="text1"/>
          <w:sz w:val="24"/>
          <w:szCs w:val="24"/>
          <w:lang w:val="es-419"/>
        </w:rPr>
        <w:t xml:space="preserve">es un tema de creciente preocupación, </w:t>
      </w:r>
      <w:r w:rsidR="000061B9" w:rsidRPr="00FB0E5B">
        <w:rPr>
          <w:rStyle w:val="y2iqfc"/>
          <w:rFonts w:ascii="Times New Roman" w:hAnsi="Times New Roman" w:cs="Times New Roman"/>
          <w:color w:val="000000" w:themeColor="text1"/>
          <w:sz w:val="24"/>
          <w:szCs w:val="24"/>
          <w:lang w:val="es-419"/>
        </w:rPr>
        <w:t xml:space="preserve">ante </w:t>
      </w:r>
      <w:r w:rsidRPr="00FB0E5B">
        <w:rPr>
          <w:rStyle w:val="y2iqfc"/>
          <w:rFonts w:ascii="Times New Roman" w:hAnsi="Times New Roman" w:cs="Times New Roman"/>
          <w:color w:val="000000" w:themeColor="text1"/>
          <w:sz w:val="24"/>
          <w:szCs w:val="24"/>
          <w:lang w:val="es-419"/>
        </w:rPr>
        <w:t>los</w:t>
      </w:r>
      <w:r w:rsidR="005A5BFF">
        <w:rPr>
          <w:rStyle w:val="y2iqfc"/>
          <w:rFonts w:ascii="Times New Roman" w:hAnsi="Times New Roman" w:cs="Times New Roman"/>
          <w:color w:val="000000" w:themeColor="text1"/>
          <w:sz w:val="24"/>
          <w:szCs w:val="24"/>
          <w:lang w:val="es-419"/>
        </w:rPr>
        <w:t xml:space="preserve"> futuros</w:t>
      </w:r>
      <w:r w:rsidRPr="00FB0E5B">
        <w:rPr>
          <w:rStyle w:val="y2iqfc"/>
          <w:rFonts w:ascii="Times New Roman" w:hAnsi="Times New Roman" w:cs="Times New Roman"/>
          <w:color w:val="000000" w:themeColor="text1"/>
          <w:sz w:val="24"/>
          <w:szCs w:val="24"/>
          <w:lang w:val="es-419"/>
        </w:rPr>
        <w:t xml:space="preserve"> escenarios sobre el cambio climático </w:t>
      </w:r>
      <w:r w:rsidRPr="00FB0E5B">
        <w:rPr>
          <w:rStyle w:val="y2iqfc"/>
          <w:rFonts w:ascii="Times New Roman" w:hAnsi="Times New Roman" w:cs="Times New Roman"/>
          <w:color w:val="000000" w:themeColor="text1"/>
          <w:sz w:val="24"/>
          <w:szCs w:val="24"/>
          <w:lang w:val="es-419"/>
        </w:rPr>
        <w:fldChar w:fldCharType="begin" w:fldLock="1"/>
      </w:r>
      <w:r w:rsidR="00C5116E">
        <w:rPr>
          <w:rStyle w:val="y2iqfc"/>
          <w:rFonts w:ascii="Times New Roman" w:hAnsi="Times New Roman" w:cs="Times New Roman"/>
          <w:color w:val="000000" w:themeColor="text1"/>
          <w:sz w:val="24"/>
          <w:szCs w:val="24"/>
          <w:lang w:val="es-419"/>
        </w:rPr>
        <w:instrText>ADDIN CSL_CITATION {"citationItems":[{"id":"ITEM-1","itemData":{"DOI":"10.3168/jds.2015-9331","ISSN":"15253198","PMID":"25958287","abstract":"This study investigated the mortality of dairy cows during heat waves. Mortality data (46,610 cases) referred to dairy cows older than 24. mo that died on a farm from all causes from May 1 to September 30 during a 6-yr period (2002-2007). Weather data were obtained from 12 weather stations located in different areas of Italy. Heat waves were defined for each weather station as a period of at least 3 consecutive days, from May 1 to September 30 (2002-2007), when the daily maximum temperature exceeded the 90th percentile of the reference distribution (1971-2000). Summer days were classified as days in heat wave (HW) or not in heat wave (nHW). Days in HW were numbered to evaluate the relationship between mortality and length of the wave. Finally, the first 3 nHW days after the end of a heat wave were also considered to account for potential prolonged effects. The mortality risk was evaluated using a case-crossover design. A conditional logistic regression model was used to calculate odds ratio and 95% confidence interval for mortality recorded in HW compared with that recorded in nHW days pooled and stratified by duration of exposure, age of cows, and month of occurrence. Dairy cows mortality was greater during HW compared with nHW days. Furthermore, compared with nHW days, the risk of mortality continued to be higher during the 3 d after the end of HW. Mortality increased with the length of the HW. Considering deaths stratified by age, cows up to 28. mo were not affected by HW, whereas all the other age categories of older cows (29-60, 61-96, and &gt;96. mo) showed a greater mortality when exposed to HW. The risk of death during HW was higher in early summer months. In particular, the highest risk of mortality was observed during June HW. Present results strongly support the implementation of adaptation strategies which may limit heat stress-related impairment of animal welfare and economic losses in dairy cow farm during HW.","author":[{"dropping-particle":"","family":"Vitali","given":"A.","non-dropping-particle":"","parse-names":false,"suffix":""},{"dropping-particle":"","family":"Felici","given":"A.","non-dropping-particle":"","parse-names":false,"suffix":""},{"dropping-particle":"","family":"Esposito","given":"S.","non-dropping-particle":"","parse-names":false,"suffix":""},{"dropping-particle":"","family":"Bernabucci","given":"U.","non-dropping-particle":"","parse-names":false,"suffix":""},{"dropping-particle":"","family":"Bertocchi","given":"L.","non-dropping-particle":"","parse-names":false,"suffix":""},{"dropping-particle":"","family":"Maresca","given":"C.","non-dropping-particle":"","parse-names":false,"suffix":""},{"dropping-particle":"","family":"Nardone","given":"A.","non-dropping-particle":"","parse-names":false,"suffix":""},{"dropping-particle":"","family":"Lacetera","given":"N.","non-dropping-particle":"","parse-names":false,"suffix":""}],"container-title":"Journal of Dairy Science","id":"ITEM-1","issue":"7","issued":{"date-parts":[["2015"]]},"page":"4572-4579","publisher":"Elsevier","title":"The effect of heat waves on dairy cow mortality","type":"article-journal","volume":"98"},"uris":["http://www.mendeley.com/documents/?uuid=1aa6bc53-c26a-4c1b-8668-79f419496aa4"]}],"mendeley":{"formattedCitation":"(Vitali et al. 2015)","manualFormatting":"(Vitali et al., 2015)","plainTextFormattedCitation":"(Vitali et al. 2015)","previouslyFormattedCitation":"(Vitali et al. 2015)"},"properties":{"noteIndex":0},"schema":"https://github.com/citation-style-language/schema/raw/master/csl-citation.json"}</w:instrText>
      </w:r>
      <w:r w:rsidRPr="00FB0E5B">
        <w:rPr>
          <w:rStyle w:val="y2iqfc"/>
          <w:rFonts w:ascii="Times New Roman" w:hAnsi="Times New Roman" w:cs="Times New Roman"/>
          <w:color w:val="000000" w:themeColor="text1"/>
          <w:sz w:val="24"/>
          <w:szCs w:val="24"/>
          <w:lang w:val="es-419"/>
        </w:rPr>
        <w:fldChar w:fldCharType="separate"/>
      </w:r>
      <w:r w:rsidR="00E93190" w:rsidRPr="00FB0E5B">
        <w:rPr>
          <w:rStyle w:val="y2iqfc"/>
          <w:rFonts w:ascii="Times New Roman" w:hAnsi="Times New Roman" w:cs="Times New Roman"/>
          <w:noProof/>
          <w:color w:val="000000" w:themeColor="text1"/>
          <w:sz w:val="24"/>
          <w:szCs w:val="24"/>
          <w:lang w:val="es-419"/>
        </w:rPr>
        <w:t>(Vitali et al.</w:t>
      </w:r>
      <w:r w:rsidR="00C5116E">
        <w:rPr>
          <w:rStyle w:val="y2iqfc"/>
          <w:rFonts w:ascii="Times New Roman" w:hAnsi="Times New Roman" w:cs="Times New Roman"/>
          <w:noProof/>
          <w:color w:val="000000" w:themeColor="text1"/>
          <w:sz w:val="24"/>
          <w:szCs w:val="24"/>
          <w:lang w:val="es-419"/>
        </w:rPr>
        <w:t>,</w:t>
      </w:r>
      <w:r w:rsidR="00E93190" w:rsidRPr="00FB0E5B">
        <w:rPr>
          <w:rStyle w:val="y2iqfc"/>
          <w:rFonts w:ascii="Times New Roman" w:hAnsi="Times New Roman" w:cs="Times New Roman"/>
          <w:noProof/>
          <w:color w:val="000000" w:themeColor="text1"/>
          <w:sz w:val="24"/>
          <w:szCs w:val="24"/>
          <w:lang w:val="es-419"/>
        </w:rPr>
        <w:t xml:space="preserve"> 2015)</w:t>
      </w:r>
      <w:r w:rsidRPr="00FB0E5B">
        <w:rPr>
          <w:rStyle w:val="y2iqfc"/>
          <w:rFonts w:ascii="Times New Roman" w:hAnsi="Times New Roman" w:cs="Times New Roman"/>
          <w:color w:val="000000" w:themeColor="text1"/>
          <w:sz w:val="24"/>
          <w:szCs w:val="24"/>
          <w:lang w:val="es-419"/>
        </w:rPr>
        <w:fldChar w:fldCharType="end"/>
      </w:r>
      <w:r w:rsidR="00CC411C" w:rsidRPr="00FB0E5B">
        <w:rPr>
          <w:rStyle w:val="y2iqfc"/>
          <w:rFonts w:ascii="Times New Roman" w:hAnsi="Times New Roman" w:cs="Times New Roman"/>
          <w:color w:val="000000" w:themeColor="text1"/>
          <w:sz w:val="24"/>
          <w:szCs w:val="24"/>
          <w:lang w:val="es-419"/>
        </w:rPr>
        <w:t xml:space="preserve">, donde se espera un incremento en la temperatura global, así como en la frecuencia con la que ocurren olas de calor, sequías e inundaciones </w:t>
      </w:r>
      <w:r w:rsidRPr="00FB0E5B">
        <w:rPr>
          <w:rStyle w:val="y2iqfc"/>
          <w:rFonts w:ascii="Times New Roman" w:hAnsi="Times New Roman" w:cs="Times New Roman"/>
          <w:color w:val="000000" w:themeColor="text1"/>
          <w:sz w:val="24"/>
          <w:szCs w:val="24"/>
          <w:lang w:val="es-419"/>
        </w:rPr>
        <w:t>(</w:t>
      </w:r>
      <w:proofErr w:type="spellStart"/>
      <w:r w:rsidRPr="00F5299A">
        <w:rPr>
          <w:rStyle w:val="y2iqfc"/>
          <w:rFonts w:ascii="Times New Roman" w:hAnsi="Times New Roman" w:cs="Times New Roman"/>
          <w:color w:val="000000" w:themeColor="text1"/>
          <w:sz w:val="24"/>
          <w:szCs w:val="24"/>
          <w:lang w:val="es-419"/>
        </w:rPr>
        <w:t>The</w:t>
      </w:r>
      <w:proofErr w:type="spellEnd"/>
      <w:r w:rsidRPr="00F5299A">
        <w:rPr>
          <w:rStyle w:val="y2iqfc"/>
          <w:rFonts w:ascii="Times New Roman" w:hAnsi="Times New Roman" w:cs="Times New Roman"/>
          <w:color w:val="000000" w:themeColor="text1"/>
          <w:sz w:val="24"/>
          <w:szCs w:val="24"/>
          <w:lang w:val="es-419"/>
        </w:rPr>
        <w:t xml:space="preserve"> Intergovernmental Panel </w:t>
      </w:r>
      <w:proofErr w:type="spellStart"/>
      <w:r w:rsidRPr="00F5299A">
        <w:rPr>
          <w:rStyle w:val="y2iqfc"/>
          <w:rFonts w:ascii="Times New Roman" w:hAnsi="Times New Roman" w:cs="Times New Roman"/>
          <w:color w:val="000000" w:themeColor="text1"/>
          <w:sz w:val="24"/>
          <w:szCs w:val="24"/>
          <w:lang w:val="es-419"/>
        </w:rPr>
        <w:t>on</w:t>
      </w:r>
      <w:proofErr w:type="spellEnd"/>
      <w:r w:rsidRPr="00F5299A">
        <w:rPr>
          <w:rStyle w:val="y2iqfc"/>
          <w:rFonts w:ascii="Times New Roman" w:hAnsi="Times New Roman" w:cs="Times New Roman"/>
          <w:color w:val="000000" w:themeColor="text1"/>
          <w:sz w:val="24"/>
          <w:szCs w:val="24"/>
          <w:lang w:val="es-419"/>
        </w:rPr>
        <w:t xml:space="preserve"> </w:t>
      </w:r>
      <w:r w:rsidR="00F82697" w:rsidRPr="00F5299A">
        <w:rPr>
          <w:rStyle w:val="y2iqfc"/>
          <w:rFonts w:ascii="Times New Roman" w:hAnsi="Times New Roman" w:cs="Times New Roman"/>
          <w:color w:val="000000" w:themeColor="text1"/>
          <w:sz w:val="24"/>
          <w:szCs w:val="24"/>
          <w:lang w:val="es-419"/>
        </w:rPr>
        <w:t>Cimate</w:t>
      </w:r>
      <w:r w:rsidRPr="00F5299A">
        <w:rPr>
          <w:rStyle w:val="y2iqfc"/>
          <w:rFonts w:ascii="Times New Roman" w:hAnsi="Times New Roman" w:cs="Times New Roman"/>
          <w:color w:val="000000" w:themeColor="text1"/>
          <w:sz w:val="24"/>
          <w:szCs w:val="24"/>
          <w:lang w:val="es-419"/>
        </w:rPr>
        <w:t xml:space="preserve"> Change</w:t>
      </w:r>
      <w:r w:rsidR="00CC411C" w:rsidRPr="00F5299A">
        <w:rPr>
          <w:rStyle w:val="y2iqfc"/>
          <w:rFonts w:ascii="Times New Roman" w:hAnsi="Times New Roman" w:cs="Times New Roman"/>
          <w:color w:val="000000" w:themeColor="text1"/>
          <w:sz w:val="24"/>
          <w:szCs w:val="24"/>
          <w:lang w:val="es-419"/>
        </w:rPr>
        <w:t>, 2018</w:t>
      </w:r>
      <w:r w:rsidRPr="00F5299A">
        <w:rPr>
          <w:rStyle w:val="y2iqfc"/>
          <w:rFonts w:ascii="Times New Roman" w:hAnsi="Times New Roman" w:cs="Times New Roman"/>
          <w:color w:val="000000" w:themeColor="text1"/>
          <w:sz w:val="24"/>
          <w:szCs w:val="24"/>
          <w:lang w:val="es-419"/>
        </w:rPr>
        <w:t>)</w:t>
      </w:r>
      <w:r w:rsidR="00CC411C" w:rsidRPr="00F5299A">
        <w:rPr>
          <w:rStyle w:val="y2iqfc"/>
          <w:rFonts w:ascii="Times New Roman" w:hAnsi="Times New Roman" w:cs="Times New Roman"/>
          <w:color w:val="000000" w:themeColor="text1"/>
          <w:sz w:val="24"/>
          <w:szCs w:val="24"/>
          <w:lang w:val="es-419"/>
        </w:rPr>
        <w:t>.</w:t>
      </w:r>
      <w:r w:rsidR="00CC411C" w:rsidRPr="00FB0E5B">
        <w:rPr>
          <w:rStyle w:val="y2iqfc"/>
          <w:rFonts w:ascii="Times New Roman" w:hAnsi="Times New Roman" w:cs="Times New Roman"/>
          <w:color w:val="000000" w:themeColor="text1"/>
          <w:sz w:val="24"/>
          <w:szCs w:val="24"/>
          <w:lang w:val="es-419"/>
        </w:rPr>
        <w:t xml:space="preserve"> </w:t>
      </w:r>
      <w:r w:rsidR="007521B3" w:rsidRPr="00FB0E5B">
        <w:rPr>
          <w:rStyle w:val="y2iqfc"/>
          <w:rFonts w:ascii="Times New Roman" w:hAnsi="Times New Roman" w:cs="Times New Roman"/>
          <w:color w:val="000000" w:themeColor="text1"/>
          <w:sz w:val="24"/>
          <w:szCs w:val="24"/>
          <w:lang w:val="es-419"/>
        </w:rPr>
        <w:t>En sistemas criadores con base de alimentación pastoril</w:t>
      </w:r>
      <w:r w:rsidR="00CC411C" w:rsidRPr="00FB0E5B">
        <w:rPr>
          <w:rStyle w:val="y2iqfc"/>
          <w:rFonts w:ascii="Times New Roman" w:hAnsi="Times New Roman" w:cs="Times New Roman"/>
          <w:color w:val="000000" w:themeColor="text1"/>
          <w:sz w:val="24"/>
          <w:szCs w:val="24"/>
          <w:lang w:val="es-419"/>
        </w:rPr>
        <w:t xml:space="preserve">, </w:t>
      </w:r>
      <w:r w:rsidR="007521B3" w:rsidRPr="00FB0E5B">
        <w:rPr>
          <w:rStyle w:val="y2iqfc"/>
          <w:rFonts w:ascii="Times New Roman" w:hAnsi="Times New Roman" w:cs="Times New Roman"/>
          <w:color w:val="000000" w:themeColor="text1"/>
          <w:sz w:val="24"/>
          <w:szCs w:val="24"/>
          <w:lang w:val="es-419"/>
        </w:rPr>
        <w:t xml:space="preserve">la productividad tiene una fuerte interacción con el nivel alimenticio del par vaca-ternero </w:t>
      </w:r>
      <w:r w:rsidR="007521B3" w:rsidRPr="00FB0E5B">
        <w:rPr>
          <w:rStyle w:val="y2iqfc"/>
          <w:rFonts w:ascii="Times New Roman" w:hAnsi="Times New Roman" w:cs="Times New Roman"/>
          <w:color w:val="000000" w:themeColor="text1"/>
          <w:sz w:val="24"/>
          <w:szCs w:val="24"/>
          <w:lang w:val="es-419"/>
        </w:rPr>
        <w:fldChar w:fldCharType="begin" w:fldLock="1"/>
      </w:r>
      <w:r w:rsidR="00067BD0" w:rsidRPr="00FB0E5B">
        <w:rPr>
          <w:rStyle w:val="y2iqfc"/>
          <w:rFonts w:ascii="Times New Roman" w:hAnsi="Times New Roman" w:cs="Times New Roman"/>
          <w:color w:val="000000" w:themeColor="text1"/>
          <w:sz w:val="24"/>
          <w:szCs w:val="24"/>
          <w:lang w:val="es-419"/>
        </w:rPr>
        <w:instrText>ADDIN CSL_CITATION {"citationItems":[{"id":"ITEM-1","itemData":{"DOI":"10.15232/pas.2016-01600","ISSN":"10807446","abstract":"An experiment was conducted to determine the effect of herbage allowance and cow genotype on herbage and animal responses. High (Hi) and Low (Lo) herbage allowance (4.9 and 2.9±0.14 kg of DM/kg of cattle BW, respectively) and pure (Pu, Hereford and Angus) and crossbred (Cr, F1 crosses) cow genotypes were compared in terms of herbage traits, stocking rate, cow BCS, energy intake, and calf BW at weaning during 2 cow-calf cycles (−240 to +120 d postpartum). Herbage height (5.5 vs. 3.5±0.18 cm, mean ± SE) and herbage accumulation (15.0 vs. 12.5±1.1 kg of DM/ha per d) were greater (P &gt; 0.01) for Hi than Lo, whereas stocking rate did not differ (P &gt; 0.2) between Hi and Lo (382 vs. 398 ± 7 kg of BW/ha, respectively). Cow BCS was greater (P &gt; 0.05) in Hi than Lo (4.3 vs. 3.9 ± 0.02) and in Cr than Pu cows (4.2 vs. 4.0 ± 0.04). Calf BW at weaning was greater (20 and 10 kg) for Hi than Lo and for Cr than Pu cows, but energy intake (473 vs. 455 ± 4.6 kJ/kg of BW0.75 per d) was greater (P &gt; 0.05), only in Hi compared with Lo cows. Modeling BCS evolution during the cow-calf cycle confirmed that Hi herbage allowance and Cr cows improved energy balance and cow-calf biological efficiency. This information can be used to improve profitability and mitigate weather variability effects on Campos grassland livestock systems.","author":[{"dropping-particle":"","family":"Carmo","given":"M.","non-dropping-particle":"Do","parse-names":false,"suffix":""},{"dropping-particle":"","family":"Sollenberger","given":"L. E.","non-dropping-particle":"","parse-names":false,"suffix":""},{"dropping-particle":"","family":"Carriquiry","given":"M.","non-dropping-particle":"","parse-names":false,"suffix":""},{"dropping-particle":"","family":"Soca","given":"P.","non-dropping-particle":"","parse-names":false,"suffix":""}],"container-title":"The Professional Animal Scientist","id":"ITEM-1","issue":"1","issued":{"date-parts":[["2018"]]},"page":"32-41","publisher":"Elsevier Masson SAS","title":"Controlling herbage allowance and selection of cow genotype improve cow-calf productivity in Campos grasslands","type":"article-journal","volume":"34"},"uris":["http://www.mendeley.com/documents/?uuid=bb5eea2c-04a4-4742-a597-eb9f744d7b8f"]}],"mendeley":{"formattedCitation":"(Do Carmo et al. 2018)","plainTextFormattedCitation":"(Do Carmo et al. 2018)","previouslyFormattedCitation":"(Do Carmo et al. 2018)"},"properties":{"noteIndex":0},"schema":"https://github.com/citation-style-language/schema/raw/master/csl-citation.json"}</w:instrText>
      </w:r>
      <w:r w:rsidR="007521B3" w:rsidRPr="00FB0E5B">
        <w:rPr>
          <w:rStyle w:val="y2iqfc"/>
          <w:rFonts w:ascii="Times New Roman" w:hAnsi="Times New Roman" w:cs="Times New Roman"/>
          <w:color w:val="000000" w:themeColor="text1"/>
          <w:sz w:val="24"/>
          <w:szCs w:val="24"/>
          <w:lang w:val="es-419"/>
        </w:rPr>
        <w:fldChar w:fldCharType="separate"/>
      </w:r>
      <w:r w:rsidR="00E93190" w:rsidRPr="00FB0E5B">
        <w:rPr>
          <w:rStyle w:val="y2iqfc"/>
          <w:rFonts w:ascii="Times New Roman" w:hAnsi="Times New Roman" w:cs="Times New Roman"/>
          <w:noProof/>
          <w:color w:val="000000" w:themeColor="text1"/>
          <w:sz w:val="24"/>
          <w:szCs w:val="24"/>
          <w:lang w:val="es-419"/>
        </w:rPr>
        <w:t>(Do Carmo et al.</w:t>
      </w:r>
      <w:r w:rsidR="00C5116E">
        <w:rPr>
          <w:rStyle w:val="y2iqfc"/>
          <w:rFonts w:ascii="Times New Roman" w:hAnsi="Times New Roman" w:cs="Times New Roman"/>
          <w:noProof/>
          <w:color w:val="000000" w:themeColor="text1"/>
          <w:sz w:val="24"/>
          <w:szCs w:val="24"/>
          <w:lang w:val="es-419"/>
        </w:rPr>
        <w:t>,</w:t>
      </w:r>
      <w:r w:rsidR="00E93190" w:rsidRPr="00FB0E5B">
        <w:rPr>
          <w:rStyle w:val="y2iqfc"/>
          <w:rFonts w:ascii="Times New Roman" w:hAnsi="Times New Roman" w:cs="Times New Roman"/>
          <w:noProof/>
          <w:color w:val="000000" w:themeColor="text1"/>
          <w:sz w:val="24"/>
          <w:szCs w:val="24"/>
          <w:lang w:val="es-419"/>
        </w:rPr>
        <w:t xml:space="preserve"> 2018)</w:t>
      </w:r>
      <w:r w:rsidR="007521B3" w:rsidRPr="00FB0E5B">
        <w:rPr>
          <w:rStyle w:val="y2iqfc"/>
          <w:rFonts w:ascii="Times New Roman" w:hAnsi="Times New Roman" w:cs="Times New Roman"/>
          <w:color w:val="000000" w:themeColor="text1"/>
          <w:sz w:val="24"/>
          <w:szCs w:val="24"/>
          <w:lang w:val="es-419"/>
        </w:rPr>
        <w:fldChar w:fldCharType="end"/>
      </w:r>
      <w:r w:rsidR="007521B3" w:rsidRPr="00FB0E5B">
        <w:rPr>
          <w:rStyle w:val="y2iqfc"/>
          <w:rFonts w:ascii="Times New Roman" w:hAnsi="Times New Roman" w:cs="Times New Roman"/>
          <w:color w:val="000000" w:themeColor="text1"/>
          <w:sz w:val="24"/>
          <w:szCs w:val="24"/>
          <w:lang w:val="es-419"/>
        </w:rPr>
        <w:t xml:space="preserve">, y depende de la capacidad de los animales de cosechar forraje de buena calidad. Por lo </w:t>
      </w:r>
      <w:r w:rsidR="000061B9" w:rsidRPr="00FB0E5B">
        <w:rPr>
          <w:rStyle w:val="y2iqfc"/>
          <w:rFonts w:ascii="Times New Roman" w:hAnsi="Times New Roman" w:cs="Times New Roman"/>
          <w:color w:val="000000" w:themeColor="text1"/>
          <w:sz w:val="24"/>
          <w:szCs w:val="24"/>
          <w:lang w:val="es-419"/>
        </w:rPr>
        <w:t>tanto</w:t>
      </w:r>
      <w:r w:rsidR="007521B3" w:rsidRPr="00FB0E5B">
        <w:rPr>
          <w:rStyle w:val="y2iqfc"/>
          <w:rFonts w:ascii="Times New Roman" w:hAnsi="Times New Roman" w:cs="Times New Roman"/>
          <w:color w:val="000000" w:themeColor="text1"/>
          <w:sz w:val="24"/>
          <w:szCs w:val="24"/>
          <w:lang w:val="es-419"/>
        </w:rPr>
        <w:t xml:space="preserve">, el efecto del cambio climático, afectará no solamente </w:t>
      </w:r>
      <w:r w:rsidR="000061B9" w:rsidRPr="00FB0E5B">
        <w:rPr>
          <w:rStyle w:val="y2iqfc"/>
          <w:rFonts w:ascii="Times New Roman" w:hAnsi="Times New Roman" w:cs="Times New Roman"/>
          <w:color w:val="000000" w:themeColor="text1"/>
          <w:sz w:val="24"/>
          <w:szCs w:val="24"/>
          <w:lang w:val="es-419"/>
        </w:rPr>
        <w:t>el</w:t>
      </w:r>
      <w:r w:rsidR="007521B3" w:rsidRPr="00FB0E5B">
        <w:rPr>
          <w:rStyle w:val="y2iqfc"/>
          <w:rFonts w:ascii="Times New Roman" w:hAnsi="Times New Roman" w:cs="Times New Roman"/>
          <w:color w:val="000000" w:themeColor="text1"/>
          <w:sz w:val="24"/>
          <w:szCs w:val="24"/>
          <w:lang w:val="es-419"/>
        </w:rPr>
        <w:t xml:space="preserve"> crecimiento del forraje a través de menores precipitaciones y más sequias, sino también </w:t>
      </w:r>
      <w:r w:rsidR="00F16065" w:rsidRPr="00FB0E5B">
        <w:rPr>
          <w:rStyle w:val="y2iqfc"/>
          <w:rFonts w:ascii="Times New Roman" w:hAnsi="Times New Roman" w:cs="Times New Roman"/>
          <w:color w:val="000000" w:themeColor="text1"/>
          <w:sz w:val="24"/>
          <w:szCs w:val="24"/>
          <w:lang w:val="es-419"/>
        </w:rPr>
        <w:t xml:space="preserve">al animal debido a un efecto directo de las altas temperaturas y la radiación </w:t>
      </w:r>
      <w:r w:rsidR="00F16065" w:rsidRPr="000B7597">
        <w:rPr>
          <w:rStyle w:val="y2iqfc"/>
          <w:rFonts w:ascii="Times New Roman" w:hAnsi="Times New Roman" w:cs="Times New Roman"/>
          <w:color w:val="000000" w:themeColor="text1"/>
          <w:sz w:val="24"/>
          <w:szCs w:val="24"/>
          <w:lang w:val="es-419"/>
        </w:rPr>
        <w:t xml:space="preserve">solar </w:t>
      </w:r>
      <w:r w:rsidR="00F16065" w:rsidRPr="000B7597">
        <w:rPr>
          <w:rStyle w:val="y2iqfc"/>
          <w:rFonts w:ascii="Times New Roman" w:hAnsi="Times New Roman" w:cs="Times New Roman"/>
          <w:color w:val="000000" w:themeColor="text1"/>
          <w:sz w:val="24"/>
          <w:szCs w:val="24"/>
          <w:lang w:val="es-419"/>
        </w:rPr>
        <w:fldChar w:fldCharType="begin" w:fldLock="1"/>
      </w:r>
      <w:r w:rsidR="00067BD0" w:rsidRPr="000B7597">
        <w:rPr>
          <w:rStyle w:val="y2iqfc"/>
          <w:rFonts w:ascii="Times New Roman" w:hAnsi="Times New Roman" w:cs="Times New Roman"/>
          <w:color w:val="000000" w:themeColor="text1"/>
          <w:sz w:val="24"/>
          <w:szCs w:val="24"/>
          <w:lang w:val="es-419"/>
        </w:rPr>
        <w:instrText>ADDIN CSL_CITATION {"citationItems":[{"id":"ITEM-1","itemData":{"DOI":"10.1016/j.livsci.2010.02.011","ISSN":"18711413","abstract":"The effects of climate change are controversial. This paper reviews the effects of climate change on livestock following the theory of global warming. Although, the effects of global warming will not be adverse everywhere, a relevant increase of drought is expected across the world affecting forage and crop production. Hot environment impairs production (growth, meat and milk yield and quality, egg yield, weight, and quality) and reproductive performance, metabolic and health status, and immune response. The process of desertification will reduce the carrying capacity of rangelands and the buffering ability of agro-pastoral and pastoral systems. Other systems, such as mixed systems and industrial or landless livestock systems, could encounter several risk factors mainly due to the variability of grain availability and cost, and low adaptability of animal genotypes. Regarding livestock systems, it will be strategic to optimise productivity of crops and forage (mainly improving water and soil management), and to improve the ability of animals to cope with environmental stress by management and selection. To guide the evolution of livestock production systems under the increase of temperature and extreme events, better information is needed regarding biophysical and social vulnerability, and this must be integrated with agriculture and livestock components. © 2010 Elsevier B.V. All rights reserved.","author":[{"dropping-particle":"","family":"Nardone","given":"A.","non-dropping-particle":"","parse-names":false,"suffix":""},{"dropping-particle":"","family":"Ronchi","given":"B.","non-dropping-particle":"","parse-names":false,"suffix":""},{"dropping-particle":"","family":"Lacetera","given":"N.","non-dropping-particle":"","parse-names":false,"suffix":""},{"dropping-particle":"","family":"Ranieri","given":"M. S.","non-dropping-particle":"","parse-names":false,"suffix":""},{"dropping-particle":"","family":"Bernabucci","given":"U.","non-dropping-particle":"","parse-names":false,"suffix":""}],"container-title":"Livestock Science","id":"ITEM-1","issue":"1-3","issued":{"date-parts":[["2010","5","1"]]},"page":"57-69","publisher":"Elsevier","title":"Effects of climate changes on animal production and sustainability of livestock systems","type":"article-journal","volume":"130"},"uris":["http://www.mendeley.com/documents/?uuid=b194f606-7511-4631-923a-1161c4678d42"]}],"mendeley":{"formattedCitation":"(Nardone et al. 2010)","plainTextFormattedCitation":"(Nardone et al. 2010)","previouslyFormattedCitation":"(Nardone et al. 2010)"},"properties":{"noteIndex":0},"schema":"https://github.com/citation-style-language/schema/raw/master/csl-citation.json"}</w:instrText>
      </w:r>
      <w:r w:rsidR="00F16065" w:rsidRPr="000B7597">
        <w:rPr>
          <w:rStyle w:val="y2iqfc"/>
          <w:rFonts w:ascii="Times New Roman" w:hAnsi="Times New Roman" w:cs="Times New Roman"/>
          <w:color w:val="000000" w:themeColor="text1"/>
          <w:sz w:val="24"/>
          <w:szCs w:val="24"/>
          <w:lang w:val="es-419"/>
        </w:rPr>
        <w:fldChar w:fldCharType="separate"/>
      </w:r>
      <w:r w:rsidR="00E93190" w:rsidRPr="000B7597">
        <w:rPr>
          <w:rStyle w:val="y2iqfc"/>
          <w:rFonts w:ascii="Times New Roman" w:hAnsi="Times New Roman" w:cs="Times New Roman"/>
          <w:noProof/>
          <w:color w:val="000000" w:themeColor="text1"/>
          <w:sz w:val="24"/>
          <w:szCs w:val="24"/>
          <w:lang w:val="es-419"/>
        </w:rPr>
        <w:t>(Nardone et al.</w:t>
      </w:r>
      <w:r w:rsidR="00C5116E" w:rsidRPr="000B7597">
        <w:rPr>
          <w:rStyle w:val="y2iqfc"/>
          <w:rFonts w:ascii="Times New Roman" w:hAnsi="Times New Roman" w:cs="Times New Roman"/>
          <w:noProof/>
          <w:color w:val="000000" w:themeColor="text1"/>
          <w:sz w:val="24"/>
          <w:szCs w:val="24"/>
          <w:lang w:val="es-419"/>
        </w:rPr>
        <w:t>,</w:t>
      </w:r>
      <w:r w:rsidR="00E93190" w:rsidRPr="000B7597">
        <w:rPr>
          <w:rStyle w:val="y2iqfc"/>
          <w:rFonts w:ascii="Times New Roman" w:hAnsi="Times New Roman" w:cs="Times New Roman"/>
          <w:noProof/>
          <w:color w:val="000000" w:themeColor="text1"/>
          <w:sz w:val="24"/>
          <w:szCs w:val="24"/>
          <w:lang w:val="es-419"/>
        </w:rPr>
        <w:t xml:space="preserve"> 2010)</w:t>
      </w:r>
      <w:r w:rsidR="00F16065" w:rsidRPr="000B7597">
        <w:rPr>
          <w:rStyle w:val="y2iqfc"/>
          <w:rFonts w:ascii="Times New Roman" w:hAnsi="Times New Roman" w:cs="Times New Roman"/>
          <w:color w:val="000000" w:themeColor="text1"/>
          <w:sz w:val="24"/>
          <w:szCs w:val="24"/>
          <w:lang w:val="es-419"/>
        </w:rPr>
        <w:fldChar w:fldCharType="end"/>
      </w:r>
      <w:r w:rsidR="00F16065" w:rsidRPr="000B7597">
        <w:rPr>
          <w:rStyle w:val="y2iqfc"/>
          <w:rFonts w:ascii="Times New Roman" w:hAnsi="Times New Roman" w:cs="Times New Roman"/>
          <w:color w:val="000000" w:themeColor="text1"/>
          <w:sz w:val="24"/>
          <w:szCs w:val="24"/>
          <w:lang w:val="es-419"/>
        </w:rPr>
        <w:t xml:space="preserve"> </w:t>
      </w:r>
      <w:r w:rsidR="002658AB" w:rsidRPr="000B7597">
        <w:rPr>
          <w:rStyle w:val="y2iqfc"/>
          <w:rFonts w:ascii="Times New Roman" w:hAnsi="Times New Roman" w:cs="Times New Roman"/>
          <w:color w:val="000000" w:themeColor="text1"/>
          <w:sz w:val="24"/>
          <w:szCs w:val="24"/>
          <w:lang w:val="es-419"/>
        </w:rPr>
        <w:t>causán</w:t>
      </w:r>
      <w:r w:rsidR="002658AB">
        <w:rPr>
          <w:rStyle w:val="y2iqfc"/>
          <w:rFonts w:ascii="Times New Roman" w:hAnsi="Times New Roman" w:cs="Times New Roman"/>
          <w:color w:val="000000" w:themeColor="text1"/>
          <w:sz w:val="24"/>
          <w:szCs w:val="24"/>
          <w:lang w:val="es-419"/>
        </w:rPr>
        <w:t>doles</w:t>
      </w:r>
      <w:r w:rsidR="00F16065" w:rsidRPr="000B7597">
        <w:rPr>
          <w:rStyle w:val="y2iqfc"/>
          <w:rFonts w:ascii="Times New Roman" w:hAnsi="Times New Roman" w:cs="Times New Roman"/>
          <w:color w:val="000000" w:themeColor="text1"/>
          <w:sz w:val="24"/>
          <w:szCs w:val="24"/>
          <w:lang w:val="es-419"/>
        </w:rPr>
        <w:t xml:space="preserve"> estrés calórico </w:t>
      </w:r>
      <w:r w:rsidR="00F16065" w:rsidRPr="006C264C">
        <w:rPr>
          <w:rStyle w:val="y2iqfc"/>
          <w:rFonts w:ascii="Times New Roman" w:hAnsi="Times New Roman" w:cs="Times New Roman"/>
          <w:color w:val="000000" w:themeColor="text1"/>
          <w:sz w:val="24"/>
          <w:szCs w:val="24"/>
          <w:lang w:val="es-419"/>
        </w:rPr>
        <w:fldChar w:fldCharType="begin" w:fldLock="1"/>
      </w:r>
      <w:r w:rsidR="00067BD0" w:rsidRPr="006C264C">
        <w:rPr>
          <w:rStyle w:val="y2iqfc"/>
          <w:rFonts w:ascii="Times New Roman" w:hAnsi="Times New Roman" w:cs="Times New Roman"/>
          <w:color w:val="000000" w:themeColor="text1"/>
          <w:sz w:val="24"/>
          <w:szCs w:val="24"/>
          <w:lang w:val="es-419"/>
        </w:rPr>
        <w:instrText>ADDIN CSL_CITATION {"citationItems":[{"id":"ITEM-1","itemData":{"DOI":"10.1007/s10457-018-0335-2","ISSN":"1572-9680","abstract":"This work studies the effects of forestation on forage mass and its chemical composition, as well as mean air temperature and their impact on beef cattle performance and grazing behaviour when compared to a natural grassland system. The systems comprised 100% natural grassland from the Campos biome (NG) and forested land (FL) 60% 6 y.o. Pinus taeda (500 trees per hectare) and 40% of natural grassland. We found that the crude protein composition of the pasture growing under the trees was higher, while mean air temperature was lower during the hot season. This changed the grazing pattern of the cattle, and was associated with higher average daily gain of the animals grazing in FL. We conclude that the introduction of trees in natural grasslands changed the environmental conditions, providing a better thermic and nutritive situation for growing grazing cattle that ultimately results in an increase in their productivity.","author":[{"dropping-particle":"","family":"Fedrigo","given":"J.K.","non-dropping-particle":"","parse-names":false,"suffix":""},{"dropping-particle":"","family":"Santa Cruz","given":"R.","non-dropping-particle":"","parse-names":false,"suffix":""},{"dropping-particle":"","family":"Benítez","given":"V.","non-dropping-particle":"","parse-names":false,"suffix":""},{"dropping-particle":"","family":"Courdin","given":"V.","non-dropping-particle":"","parse-names":false,"suffix":""},{"dropping-particle":"","family":"Ferreira","given":"G.","non-dropping-particle":"","parse-names":false,"suffix":""},{"dropping-particle":"","family":"Posse","given":"J. P.","non-dropping-particle":"","parse-names":false,"suffix":""},{"dropping-particle":"","family":"Viñoles","given":"C.","non-dropping-particle":"","parse-names":false,"suffix":""}],"container-title":"Agroforestry Systems","id":"ITEM-1","issued":{"date-parts":[["2019"]]},"page":"2197-2204","title":"Dynamics of forage mass, air temperature and animal performance in a silvopastoral system of Uruguay","type":"article-journal","volume":"93"},"uris":["http://www.mendeley.com/documents/?uuid=e9910364-0936-4ff8-bbc1-cd7743720c7e"]}],"mendeley":{"formattedCitation":"(Fedrigo et al. 2019)","manualFormatting":"(Fedrigo, et al., 2019a)","plainTextFormattedCitation":"(Fedrigo et al. 2019)","previouslyFormattedCitation":"(Fedrigo et al. 2019)"},"properties":{"noteIndex":0},"schema":"https://github.com/citation-style-language/schema/raw/master/csl-citation.json"}</w:instrText>
      </w:r>
      <w:r w:rsidR="00F16065" w:rsidRPr="006C264C">
        <w:rPr>
          <w:rStyle w:val="y2iqfc"/>
          <w:rFonts w:ascii="Times New Roman" w:hAnsi="Times New Roman" w:cs="Times New Roman"/>
          <w:color w:val="000000" w:themeColor="text1"/>
          <w:sz w:val="24"/>
          <w:szCs w:val="24"/>
          <w:lang w:val="es-419"/>
        </w:rPr>
        <w:fldChar w:fldCharType="separate"/>
      </w:r>
      <w:r w:rsidR="00F16065" w:rsidRPr="006C264C">
        <w:rPr>
          <w:rStyle w:val="y2iqfc"/>
          <w:rFonts w:ascii="Times New Roman" w:hAnsi="Times New Roman" w:cs="Times New Roman"/>
          <w:noProof/>
          <w:color w:val="000000" w:themeColor="text1"/>
          <w:sz w:val="24"/>
          <w:szCs w:val="24"/>
          <w:lang w:val="es-419"/>
        </w:rPr>
        <w:t>(Fedrigo et al., 2019a)</w:t>
      </w:r>
      <w:r w:rsidR="00F16065" w:rsidRPr="006C264C">
        <w:rPr>
          <w:rStyle w:val="y2iqfc"/>
          <w:rFonts w:ascii="Times New Roman" w:hAnsi="Times New Roman" w:cs="Times New Roman"/>
          <w:color w:val="000000" w:themeColor="text1"/>
          <w:sz w:val="24"/>
          <w:szCs w:val="24"/>
          <w:lang w:val="es-419"/>
        </w:rPr>
        <w:fldChar w:fldCharType="end"/>
      </w:r>
      <w:r w:rsidR="00F16065" w:rsidRPr="006C264C">
        <w:rPr>
          <w:rStyle w:val="y2iqfc"/>
          <w:rFonts w:ascii="Times New Roman" w:hAnsi="Times New Roman" w:cs="Times New Roman"/>
          <w:color w:val="000000" w:themeColor="text1"/>
          <w:sz w:val="24"/>
          <w:szCs w:val="24"/>
          <w:lang w:val="es-419"/>
        </w:rPr>
        <w:t>.</w:t>
      </w:r>
      <w:r w:rsidR="000061B9" w:rsidRPr="006C264C">
        <w:rPr>
          <w:rStyle w:val="y2iqfc"/>
          <w:rFonts w:ascii="Times New Roman" w:hAnsi="Times New Roman" w:cs="Times New Roman"/>
          <w:color w:val="000000" w:themeColor="text1"/>
          <w:sz w:val="24"/>
          <w:szCs w:val="24"/>
          <w:lang w:val="es-419"/>
        </w:rPr>
        <w:t xml:space="preserve"> El estrés calórico </w:t>
      </w:r>
      <w:r w:rsidR="007E6983" w:rsidRPr="006C264C">
        <w:rPr>
          <w:rStyle w:val="y2iqfc"/>
          <w:rFonts w:ascii="Times New Roman" w:hAnsi="Times New Roman" w:cs="Times New Roman"/>
          <w:color w:val="000000" w:themeColor="text1"/>
          <w:sz w:val="24"/>
          <w:szCs w:val="24"/>
          <w:lang w:val="es-419"/>
        </w:rPr>
        <w:t xml:space="preserve">es la respuesta animal frente al aumento de la temperatura corporal, </w:t>
      </w:r>
      <w:r w:rsidR="0043708B" w:rsidRPr="006C264C">
        <w:rPr>
          <w:rStyle w:val="y2iqfc"/>
          <w:rFonts w:ascii="Times New Roman" w:hAnsi="Times New Roman" w:cs="Times New Roman"/>
          <w:color w:val="000000" w:themeColor="text1"/>
          <w:sz w:val="24"/>
          <w:szCs w:val="24"/>
          <w:lang w:val="es-419"/>
        </w:rPr>
        <w:t>que</w:t>
      </w:r>
      <w:r w:rsidR="000061B9" w:rsidRPr="006C264C">
        <w:rPr>
          <w:rStyle w:val="y2iqfc"/>
          <w:rFonts w:ascii="Times New Roman" w:hAnsi="Times New Roman" w:cs="Times New Roman"/>
          <w:color w:val="000000" w:themeColor="text1"/>
          <w:sz w:val="24"/>
          <w:szCs w:val="24"/>
          <w:lang w:val="es-419"/>
        </w:rPr>
        <w:t xml:space="preserve"> desencadena eventos fisiológicos y comportamentales para mantener la homeostasis</w:t>
      </w:r>
      <w:r w:rsidR="0043708B" w:rsidRPr="006C264C">
        <w:rPr>
          <w:rStyle w:val="y2iqfc"/>
          <w:rFonts w:ascii="Times New Roman" w:hAnsi="Times New Roman" w:cs="Times New Roman"/>
          <w:color w:val="000000" w:themeColor="text1"/>
          <w:sz w:val="24"/>
          <w:szCs w:val="24"/>
          <w:lang w:val="es-419"/>
        </w:rPr>
        <w:t xml:space="preserve"> </w:t>
      </w:r>
      <w:r w:rsidR="000061B9" w:rsidRPr="006C264C">
        <w:rPr>
          <w:rStyle w:val="y2iqfc"/>
          <w:rFonts w:ascii="Times New Roman" w:hAnsi="Times New Roman" w:cs="Times New Roman"/>
          <w:color w:val="000000" w:themeColor="text1"/>
          <w:sz w:val="24"/>
          <w:szCs w:val="24"/>
          <w:lang w:val="es-419"/>
        </w:rPr>
        <w:fldChar w:fldCharType="begin" w:fldLock="1"/>
      </w:r>
      <w:r w:rsidR="00067BD0" w:rsidRPr="006C264C">
        <w:rPr>
          <w:rStyle w:val="y2iqfc"/>
          <w:rFonts w:ascii="Times New Roman" w:hAnsi="Times New Roman" w:cs="Times New Roman"/>
          <w:color w:val="000000" w:themeColor="text1"/>
          <w:sz w:val="24"/>
          <w:szCs w:val="24"/>
          <w:lang w:val="es-419"/>
        </w:rPr>
        <w:instrText>ADDIN CSL_CITATION {"citationItems":[{"id":"ITEM-1","itemData":{"author":[{"dropping-particle":"","family":"Castaño","given":"F. A.","non-dropping-particle":"","parse-names":false,"suffix":""},{"dropping-particle":"","family":"Rugeles","given":"C. C.","non-dropping-particle":"","parse-names":false,"suffix":""},{"dropping-particle":"","family":"Betancur","given":"C. A.","non-dropping-particle":"","parse-names":false,"suffix":""},{"dropping-particle":"","family":"Ramirez-López","given":"C. J.","non-dropping-particle":"","parse-names":false,"suffix":""}],"container-title":"Revista Biosalud","id":"ITEM-1","issue":"2","issued":{"date-parts":[["2014"]]},"page":"84-94","title":"Impacto del estrés calórico sobre la actividad reproductiva en bovinos y consideraciones para mitigar sus efectos sobre la reproducción.","type":"article-journal","volume":"13"},"uris":["http://www.mendeley.com/documents/?uuid=5e2584e3-9144-45fe-a734-54df0ecf268e"]}],"mendeley":{"formattedCitation":"(Castaño et al. 2014)","plainTextFormattedCitation":"(Castaño et al. 2014)","previouslyFormattedCitation":"(Castaño et al. 2014)"},"properties":{"noteIndex":0},"schema":"https://github.com/citation-style-language/schema/raw/master/csl-citation.json"}</w:instrText>
      </w:r>
      <w:r w:rsidR="000061B9" w:rsidRPr="006C264C">
        <w:rPr>
          <w:rStyle w:val="y2iqfc"/>
          <w:rFonts w:ascii="Times New Roman" w:hAnsi="Times New Roman" w:cs="Times New Roman"/>
          <w:color w:val="000000" w:themeColor="text1"/>
          <w:sz w:val="24"/>
          <w:szCs w:val="24"/>
          <w:lang w:val="es-419"/>
        </w:rPr>
        <w:fldChar w:fldCharType="separate"/>
      </w:r>
      <w:r w:rsidR="00E93190" w:rsidRPr="006C264C">
        <w:rPr>
          <w:rStyle w:val="y2iqfc"/>
          <w:rFonts w:ascii="Times New Roman" w:hAnsi="Times New Roman" w:cs="Times New Roman"/>
          <w:noProof/>
          <w:color w:val="000000" w:themeColor="text1"/>
          <w:sz w:val="24"/>
          <w:szCs w:val="24"/>
          <w:lang w:val="es-419"/>
        </w:rPr>
        <w:t>(Castaño et al.</w:t>
      </w:r>
      <w:r w:rsidR="00C5116E" w:rsidRPr="006C264C">
        <w:rPr>
          <w:rStyle w:val="y2iqfc"/>
          <w:rFonts w:ascii="Times New Roman" w:hAnsi="Times New Roman" w:cs="Times New Roman"/>
          <w:noProof/>
          <w:color w:val="000000" w:themeColor="text1"/>
          <w:sz w:val="24"/>
          <w:szCs w:val="24"/>
          <w:lang w:val="es-419"/>
        </w:rPr>
        <w:t>,</w:t>
      </w:r>
      <w:r w:rsidR="00E93190" w:rsidRPr="006C264C">
        <w:rPr>
          <w:rStyle w:val="y2iqfc"/>
          <w:rFonts w:ascii="Times New Roman" w:hAnsi="Times New Roman" w:cs="Times New Roman"/>
          <w:noProof/>
          <w:color w:val="000000" w:themeColor="text1"/>
          <w:sz w:val="24"/>
          <w:szCs w:val="24"/>
          <w:lang w:val="es-419"/>
        </w:rPr>
        <w:t xml:space="preserve"> 2014)</w:t>
      </w:r>
      <w:r w:rsidR="000061B9" w:rsidRPr="006C264C">
        <w:rPr>
          <w:rStyle w:val="y2iqfc"/>
          <w:rFonts w:ascii="Times New Roman" w:hAnsi="Times New Roman" w:cs="Times New Roman"/>
          <w:color w:val="000000" w:themeColor="text1"/>
          <w:sz w:val="24"/>
          <w:szCs w:val="24"/>
          <w:lang w:val="es-419"/>
        </w:rPr>
        <w:fldChar w:fldCharType="end"/>
      </w:r>
      <w:r w:rsidR="000061B9" w:rsidRPr="006C264C">
        <w:rPr>
          <w:rStyle w:val="y2iqfc"/>
          <w:rFonts w:ascii="Times New Roman" w:hAnsi="Times New Roman" w:cs="Times New Roman"/>
          <w:color w:val="000000" w:themeColor="text1"/>
          <w:sz w:val="24"/>
          <w:szCs w:val="24"/>
          <w:lang w:val="es-419"/>
        </w:rPr>
        <w:t>.</w:t>
      </w:r>
      <w:r w:rsidR="000061B9" w:rsidRPr="000B7597">
        <w:rPr>
          <w:rStyle w:val="y2iqfc"/>
          <w:rFonts w:ascii="Times New Roman" w:hAnsi="Times New Roman" w:cs="Times New Roman"/>
          <w:color w:val="000000" w:themeColor="text1"/>
          <w:sz w:val="24"/>
          <w:szCs w:val="24"/>
          <w:lang w:val="es-419"/>
        </w:rPr>
        <w:t xml:space="preserve"> </w:t>
      </w:r>
      <w:r w:rsidR="0043708B">
        <w:rPr>
          <w:rStyle w:val="y2iqfc"/>
          <w:rFonts w:ascii="Times New Roman" w:hAnsi="Times New Roman" w:cs="Times New Roman"/>
          <w:color w:val="000000" w:themeColor="text1"/>
          <w:sz w:val="24"/>
          <w:szCs w:val="24"/>
          <w:lang w:val="es-419"/>
        </w:rPr>
        <w:t>L</w:t>
      </w:r>
      <w:r w:rsidR="000061B9" w:rsidRPr="000B7597">
        <w:rPr>
          <w:rStyle w:val="y2iqfc"/>
          <w:rFonts w:ascii="Times New Roman" w:hAnsi="Times New Roman" w:cs="Times New Roman"/>
          <w:color w:val="000000" w:themeColor="text1"/>
          <w:sz w:val="24"/>
          <w:szCs w:val="24"/>
          <w:lang w:val="es-419"/>
        </w:rPr>
        <w:t xml:space="preserve">os animales modifican su comportamiento habitual, reduciendo el tiempo dedicado a pastorear </w:t>
      </w:r>
      <w:r w:rsidR="000061B9" w:rsidRPr="000B7597">
        <w:rPr>
          <w:rStyle w:val="y2iqfc"/>
          <w:rFonts w:ascii="Times New Roman" w:hAnsi="Times New Roman" w:cs="Times New Roman"/>
          <w:color w:val="000000" w:themeColor="text1"/>
          <w:sz w:val="24"/>
          <w:szCs w:val="24"/>
          <w:lang w:val="es-419"/>
        </w:rPr>
        <w:fldChar w:fldCharType="begin" w:fldLock="1"/>
      </w:r>
      <w:r w:rsidR="00067BD0" w:rsidRPr="000B7597">
        <w:rPr>
          <w:rStyle w:val="y2iqfc"/>
          <w:rFonts w:ascii="Times New Roman" w:hAnsi="Times New Roman" w:cs="Times New Roman"/>
          <w:color w:val="000000" w:themeColor="text1"/>
          <w:sz w:val="24"/>
          <w:szCs w:val="24"/>
          <w:lang w:val="es-419"/>
        </w:rPr>
        <w:instrText>ADDIN CSL_CITATION {"citationItems":[{"id":"ITEM-1","itemData":{"DOI":"10.1016/j.livsci.2006.04.025","ISSN":"18711413","abstract":"Heat stress in cattle results in millions of dollars in lost revenue each year due to production losses, and in extreme cases, death. Death losses are more likely to result from animals vulnerable to heat stress. A study was conducted to determine risk factors for heat stress in feedlot heifers. Over two consecutive summers, a total of 256 feedlot heifers (32/ breed/ year) of four breeds were observed. As a measure of stress, respiration rates and panting scores were taken twice daily (morning and afternoon) on a random sample of 10 heifers/ breed. Weights, condition scores, and temperament scores were taken on 28-day intervals during the experiment. Health history from birth to slaughter was available for every animal used in this study. It was found that at temperatures above 25 °C, dark-hided animals were 25% more stressed than light-colored; a history of respiratory pneumonia increased stress level by 10.5%; each level of fatness increased stress level by approximately 10%; and excitable animals had a 3.2% higher stress level than calm animals. Not only did the stress level increase with these risk factors, but average daily gain was reduced. The Charolais cattle gained significantly more than all other breeds of cattle tested. Calm cattle gained 5% more than excitable cattle. Finally, cattle treated for pneumonia gained approximately 8% slower than non-treated cattle. The results of this study have not only revealed heat stress risk factors of breed (color), condition score (fatness), temperament, and health history (treated or not treated for pneumonia), but have also shown the effectiveness of using respiration rate as an indicator of heat stress. © 2006 Elsevier B.V. All rights reserved.","author":[{"dropping-particle":"","family":"Brown-Brandl","given":"T. M.","non-dropping-particle":"","parse-names":false,"suffix":""},{"dropping-particle":"","family":"Eigenberg","given":"R. A.","non-dropping-particle":"","parse-names":false,"suffix":""},{"dropping-particle":"","family":"Nienaber","given":"J. A.","non-dropping-particle":"","parse-names":false,"suffix":""}],"container-title":"Livestock Science","id":"ITEM-1","issue":"1-3","issued":{"date-parts":[["2006","12"]]},"page":"57-68","publisher":"Elsevier","title":"Heat stress risk factors of feedlot heifers","type":"article-journal","volume":"105"},"uris":["http://www.mendeley.com/documents/?uuid=8d110724-85ca-3775-a50d-360116655a42","http://www.mendeley.com/documents/?uuid=5325f095-debb-426f-b666-87b099b55248"]}],"mendeley":{"formattedCitation":"(Brown-Brandl et al. 2006)","plainTextFormattedCitation":"(Brown-Brandl et al. 2006)","previouslyFormattedCitation":"(Brown-Brandl et al. 2006)"},"properties":{"noteIndex":0},"schema":"https://github.com/citation-style-language/schema/raw/master/csl-citation.json"}</w:instrText>
      </w:r>
      <w:r w:rsidR="000061B9" w:rsidRPr="000B7597">
        <w:rPr>
          <w:rStyle w:val="y2iqfc"/>
          <w:rFonts w:ascii="Times New Roman" w:hAnsi="Times New Roman" w:cs="Times New Roman"/>
          <w:color w:val="000000" w:themeColor="text1"/>
          <w:sz w:val="24"/>
          <w:szCs w:val="24"/>
          <w:lang w:val="es-419"/>
        </w:rPr>
        <w:fldChar w:fldCharType="separate"/>
      </w:r>
      <w:r w:rsidR="00E93190" w:rsidRPr="000B7597">
        <w:rPr>
          <w:rStyle w:val="y2iqfc"/>
          <w:rFonts w:ascii="Times New Roman" w:hAnsi="Times New Roman" w:cs="Times New Roman"/>
          <w:noProof/>
          <w:color w:val="000000" w:themeColor="text1"/>
          <w:sz w:val="24"/>
          <w:szCs w:val="24"/>
          <w:lang w:val="es-419"/>
        </w:rPr>
        <w:t>(Brown-Brandl et al.</w:t>
      </w:r>
      <w:r w:rsidR="00C5116E" w:rsidRPr="000B7597">
        <w:rPr>
          <w:rStyle w:val="y2iqfc"/>
          <w:rFonts w:ascii="Times New Roman" w:hAnsi="Times New Roman" w:cs="Times New Roman"/>
          <w:noProof/>
          <w:color w:val="000000" w:themeColor="text1"/>
          <w:sz w:val="24"/>
          <w:szCs w:val="24"/>
          <w:lang w:val="es-419"/>
        </w:rPr>
        <w:t>,</w:t>
      </w:r>
      <w:r w:rsidR="00E93190" w:rsidRPr="000B7597">
        <w:rPr>
          <w:rStyle w:val="y2iqfc"/>
          <w:rFonts w:ascii="Times New Roman" w:hAnsi="Times New Roman" w:cs="Times New Roman"/>
          <w:noProof/>
          <w:color w:val="000000" w:themeColor="text1"/>
          <w:sz w:val="24"/>
          <w:szCs w:val="24"/>
          <w:lang w:val="es-419"/>
        </w:rPr>
        <w:t xml:space="preserve"> 2006)</w:t>
      </w:r>
      <w:r w:rsidR="000061B9" w:rsidRPr="000B7597">
        <w:rPr>
          <w:rStyle w:val="y2iqfc"/>
          <w:rFonts w:ascii="Times New Roman" w:hAnsi="Times New Roman" w:cs="Times New Roman"/>
          <w:color w:val="000000" w:themeColor="text1"/>
          <w:sz w:val="24"/>
          <w:szCs w:val="24"/>
          <w:lang w:val="es-419"/>
        </w:rPr>
        <w:fldChar w:fldCharType="end"/>
      </w:r>
      <w:r w:rsidR="000061B9" w:rsidRPr="000B7597">
        <w:rPr>
          <w:rStyle w:val="y2iqfc"/>
          <w:rFonts w:ascii="Times New Roman" w:hAnsi="Times New Roman" w:cs="Times New Roman"/>
          <w:color w:val="000000" w:themeColor="text1"/>
          <w:sz w:val="24"/>
          <w:szCs w:val="24"/>
          <w:lang w:val="es-419"/>
        </w:rPr>
        <w:t xml:space="preserve">, con consecuencias directas en la ganancia de peso vivo </w:t>
      </w:r>
      <w:r w:rsidR="0043708B">
        <w:rPr>
          <w:rStyle w:val="y2iqfc"/>
          <w:rFonts w:ascii="Times New Roman" w:hAnsi="Times New Roman" w:cs="Times New Roman"/>
          <w:color w:val="000000" w:themeColor="text1"/>
          <w:sz w:val="24"/>
          <w:szCs w:val="24"/>
          <w:lang w:val="es-419"/>
        </w:rPr>
        <w:t>y la productividad animal</w:t>
      </w:r>
      <w:r w:rsidR="000061B9" w:rsidRPr="000B7597">
        <w:rPr>
          <w:rStyle w:val="y2iqfc"/>
          <w:rFonts w:ascii="Times New Roman" w:hAnsi="Times New Roman" w:cs="Times New Roman"/>
          <w:color w:val="000000" w:themeColor="text1"/>
          <w:sz w:val="24"/>
          <w:szCs w:val="24"/>
          <w:lang w:val="es-419"/>
        </w:rPr>
        <w:t xml:space="preserve"> </w:t>
      </w:r>
      <w:r w:rsidR="000061B9" w:rsidRPr="000B7597">
        <w:rPr>
          <w:rStyle w:val="y2iqfc"/>
          <w:rFonts w:ascii="Times New Roman" w:hAnsi="Times New Roman" w:cs="Times New Roman"/>
          <w:color w:val="000000" w:themeColor="text1"/>
          <w:sz w:val="24"/>
          <w:szCs w:val="24"/>
          <w:lang w:val="es-419"/>
        </w:rPr>
        <w:fldChar w:fldCharType="begin" w:fldLock="1"/>
      </w:r>
      <w:r w:rsidR="00067BD0" w:rsidRPr="000B7597">
        <w:rPr>
          <w:rStyle w:val="y2iqfc"/>
          <w:rFonts w:ascii="Times New Roman" w:hAnsi="Times New Roman" w:cs="Times New Roman"/>
          <w:color w:val="000000" w:themeColor="text1"/>
          <w:sz w:val="24"/>
          <w:szCs w:val="24"/>
          <w:lang w:val="es-419"/>
        </w:rPr>
        <w:instrText>ADDIN CSL_CITATION {"citationItems":[{"id":"ITEM-1","itemData":{"author":[{"dropping-particle":"","family":"Mader","given":"T. L.","non-dropping-particle":"","parse-names":false,"suffix":""},{"dropping-particle":"","family":"Dahlquist","given":"J. M.","non-dropping-particle":"","parse-names":false,"suffix":""},{"dropping-particle":"","family":"Gaughan","given":"J. B.","non-dropping-particle":"","parse-names":false,"suffix":""}],"container-title":"Journal of animal science","id":"ITEM-1","issue":"1","issued":{"date-parts":[["1997"]]},"page":"26-36","title":"Wind protection effects and airflow patterns in outside feedlots","type":"article-journal","volume":"75"},"uris":["http://www.mendeley.com/documents/?uuid=3dd7c185-6698-43c0-b22a-dcc421df785e"]}],"mendeley":{"formattedCitation":"(Mader et al. 1997)","plainTextFormattedCitation":"(Mader et al. 1997)","previouslyFormattedCitation":"(Mader et al. 1997)"},"properties":{"noteIndex":0},"schema":"https://github.com/citation-style-language/schema/raw/master/csl-citation.json"}</w:instrText>
      </w:r>
      <w:r w:rsidR="000061B9" w:rsidRPr="000B7597">
        <w:rPr>
          <w:rStyle w:val="y2iqfc"/>
          <w:rFonts w:ascii="Times New Roman" w:hAnsi="Times New Roman" w:cs="Times New Roman"/>
          <w:color w:val="000000" w:themeColor="text1"/>
          <w:sz w:val="24"/>
          <w:szCs w:val="24"/>
          <w:lang w:val="es-419"/>
        </w:rPr>
        <w:fldChar w:fldCharType="separate"/>
      </w:r>
      <w:r w:rsidR="00E93190" w:rsidRPr="000B7597">
        <w:rPr>
          <w:rStyle w:val="y2iqfc"/>
          <w:rFonts w:ascii="Times New Roman" w:hAnsi="Times New Roman" w:cs="Times New Roman"/>
          <w:noProof/>
          <w:color w:val="000000" w:themeColor="text1"/>
          <w:sz w:val="24"/>
          <w:szCs w:val="24"/>
          <w:lang w:val="es-419"/>
        </w:rPr>
        <w:t>(Mader et al.</w:t>
      </w:r>
      <w:r w:rsidR="00C5116E" w:rsidRPr="000B7597">
        <w:rPr>
          <w:rStyle w:val="y2iqfc"/>
          <w:rFonts w:ascii="Times New Roman" w:hAnsi="Times New Roman" w:cs="Times New Roman"/>
          <w:noProof/>
          <w:color w:val="000000" w:themeColor="text1"/>
          <w:sz w:val="24"/>
          <w:szCs w:val="24"/>
          <w:lang w:val="es-419"/>
        </w:rPr>
        <w:t>,</w:t>
      </w:r>
      <w:r w:rsidR="00E93190" w:rsidRPr="000B7597">
        <w:rPr>
          <w:rStyle w:val="y2iqfc"/>
          <w:rFonts w:ascii="Times New Roman" w:hAnsi="Times New Roman" w:cs="Times New Roman"/>
          <w:noProof/>
          <w:color w:val="000000" w:themeColor="text1"/>
          <w:sz w:val="24"/>
          <w:szCs w:val="24"/>
          <w:lang w:val="es-419"/>
        </w:rPr>
        <w:t xml:space="preserve"> 1997)</w:t>
      </w:r>
      <w:r w:rsidR="000061B9" w:rsidRPr="000B7597">
        <w:rPr>
          <w:rStyle w:val="y2iqfc"/>
          <w:rFonts w:ascii="Times New Roman" w:hAnsi="Times New Roman" w:cs="Times New Roman"/>
          <w:color w:val="000000" w:themeColor="text1"/>
          <w:sz w:val="24"/>
          <w:szCs w:val="24"/>
          <w:lang w:val="es-419"/>
        </w:rPr>
        <w:fldChar w:fldCharType="end"/>
      </w:r>
      <w:r w:rsidR="000061B9" w:rsidRPr="000B7597">
        <w:rPr>
          <w:rStyle w:val="y2iqfc"/>
          <w:rFonts w:ascii="Times New Roman" w:hAnsi="Times New Roman" w:cs="Times New Roman"/>
          <w:color w:val="000000" w:themeColor="text1"/>
          <w:sz w:val="24"/>
          <w:szCs w:val="24"/>
          <w:lang w:val="es-419"/>
        </w:rPr>
        <w:t xml:space="preserve">. Esas reducciones en el consumo de materia seca responden a la aclimatación que está llevando a cabo el animal frente a la situación de estrés que está sufriendo, ya que se evidencia una relación inversa entre el índice de temperatura y humedad (ITH) con el consumo y producción de leche de las vacas </w:t>
      </w:r>
      <w:r w:rsidR="000061B9" w:rsidRPr="000B7597">
        <w:rPr>
          <w:rStyle w:val="y2iqfc"/>
          <w:rFonts w:ascii="Times New Roman" w:hAnsi="Times New Roman" w:cs="Times New Roman"/>
          <w:color w:val="000000" w:themeColor="text1"/>
          <w:sz w:val="24"/>
          <w:szCs w:val="24"/>
          <w:lang w:val="es-419"/>
        </w:rPr>
        <w:fldChar w:fldCharType="begin" w:fldLock="1"/>
      </w:r>
      <w:r w:rsidR="00C5116E" w:rsidRPr="000B7597">
        <w:rPr>
          <w:rStyle w:val="y2iqfc"/>
          <w:rFonts w:ascii="Times New Roman" w:hAnsi="Times New Roman" w:cs="Times New Roman"/>
          <w:color w:val="000000" w:themeColor="text1"/>
          <w:sz w:val="24"/>
          <w:szCs w:val="24"/>
          <w:lang w:val="es-419"/>
        </w:rPr>
        <w:instrText>ADDIN CSL_CITATION {"citationItems":[{"id":"ITEM-1","itemData":{"author":[{"dropping-particle":"","family":"Mader","given":"T. L.","non-dropping-particle":"","parse-names":false,"suffix":""}],"container-title":"cattle. Journal of animal science","id":"ITEM-1","issue":"14","issued":{"date-parts":[["2003"]]},"page":"110-119","title":"Environmental stress in confined beef cattle.","type":"article-journal","volume":"81"},"uris":["http://www.mendeley.com/documents/?uuid=79d07d78-8702-40d7-a0a0-9925fbc6980d"]}],"mendeley":{"formattedCitation":"(Mader 2003)","manualFormatting":"(Mader, 2003)","plainTextFormattedCitation":"(Mader 2003)","previouslyFormattedCitation":"(Mader 2003)"},"properties":{"noteIndex":0},"schema":"https://github.com/citation-style-language/schema/raw/master/csl-citation.json"}</w:instrText>
      </w:r>
      <w:r w:rsidR="000061B9" w:rsidRPr="000B7597">
        <w:rPr>
          <w:rStyle w:val="y2iqfc"/>
          <w:rFonts w:ascii="Times New Roman" w:hAnsi="Times New Roman" w:cs="Times New Roman"/>
          <w:color w:val="000000" w:themeColor="text1"/>
          <w:sz w:val="24"/>
          <w:szCs w:val="24"/>
          <w:lang w:val="es-419"/>
        </w:rPr>
        <w:fldChar w:fldCharType="separate"/>
      </w:r>
      <w:r w:rsidR="00E93190" w:rsidRPr="000B7597">
        <w:rPr>
          <w:rStyle w:val="y2iqfc"/>
          <w:rFonts w:ascii="Times New Roman" w:hAnsi="Times New Roman" w:cs="Times New Roman"/>
          <w:noProof/>
          <w:color w:val="000000" w:themeColor="text1"/>
          <w:sz w:val="24"/>
          <w:szCs w:val="24"/>
          <w:lang w:val="es-419"/>
        </w:rPr>
        <w:t>(Mader</w:t>
      </w:r>
      <w:r w:rsidR="00C5116E" w:rsidRPr="000B7597">
        <w:rPr>
          <w:rStyle w:val="y2iqfc"/>
          <w:rFonts w:ascii="Times New Roman" w:hAnsi="Times New Roman" w:cs="Times New Roman"/>
          <w:noProof/>
          <w:color w:val="000000" w:themeColor="text1"/>
          <w:sz w:val="24"/>
          <w:szCs w:val="24"/>
          <w:lang w:val="es-419"/>
        </w:rPr>
        <w:t>,</w:t>
      </w:r>
      <w:r w:rsidR="00E93190" w:rsidRPr="000B7597">
        <w:rPr>
          <w:rStyle w:val="y2iqfc"/>
          <w:rFonts w:ascii="Times New Roman" w:hAnsi="Times New Roman" w:cs="Times New Roman"/>
          <w:noProof/>
          <w:color w:val="000000" w:themeColor="text1"/>
          <w:sz w:val="24"/>
          <w:szCs w:val="24"/>
          <w:lang w:val="es-419"/>
        </w:rPr>
        <w:t xml:space="preserve"> 2003)</w:t>
      </w:r>
      <w:r w:rsidR="000061B9" w:rsidRPr="000B7597">
        <w:rPr>
          <w:rStyle w:val="y2iqfc"/>
          <w:rFonts w:ascii="Times New Roman" w:hAnsi="Times New Roman" w:cs="Times New Roman"/>
          <w:color w:val="000000" w:themeColor="text1"/>
          <w:sz w:val="24"/>
          <w:szCs w:val="24"/>
          <w:lang w:val="es-419"/>
        </w:rPr>
        <w:fldChar w:fldCharType="end"/>
      </w:r>
      <w:r w:rsidR="000061B9" w:rsidRPr="000B7597">
        <w:rPr>
          <w:rStyle w:val="y2iqfc"/>
          <w:rFonts w:ascii="Times New Roman" w:hAnsi="Times New Roman" w:cs="Times New Roman"/>
          <w:color w:val="000000" w:themeColor="text1"/>
          <w:sz w:val="24"/>
          <w:szCs w:val="24"/>
          <w:lang w:val="es-419"/>
        </w:rPr>
        <w:t>.</w:t>
      </w:r>
    </w:p>
    <w:p w14:paraId="6C762DDD" w14:textId="0CCA656F" w:rsidR="00C52874" w:rsidRPr="000B7597" w:rsidRDefault="00C52874" w:rsidP="008A7D62">
      <w:pPr>
        <w:spacing w:after="0" w:line="240" w:lineRule="auto"/>
        <w:jc w:val="both"/>
        <w:textAlignment w:val="baseline"/>
        <w:rPr>
          <w:rStyle w:val="y2iqfc"/>
          <w:rFonts w:ascii="Times New Roman" w:hAnsi="Times New Roman" w:cs="Times New Roman"/>
          <w:color w:val="000000" w:themeColor="text1"/>
          <w:sz w:val="24"/>
          <w:szCs w:val="24"/>
          <w:lang w:val="es-419"/>
        </w:rPr>
      </w:pPr>
    </w:p>
    <w:p w14:paraId="34F7BDA1" w14:textId="08B52725" w:rsidR="00AE0DAC" w:rsidRPr="00FB0E5B" w:rsidRDefault="001F7080">
      <w:pPr>
        <w:pStyle w:val="HTMLPreformatted"/>
        <w:jc w:val="both"/>
        <w:rPr>
          <w:rStyle w:val="y2iqfc"/>
          <w:rFonts w:ascii="Times New Roman" w:eastAsiaTheme="minorHAnsi" w:hAnsi="Times New Roman" w:cs="Times New Roman"/>
          <w:color w:val="000000" w:themeColor="text1"/>
          <w:sz w:val="24"/>
          <w:szCs w:val="24"/>
          <w:lang w:val="es-419" w:eastAsia="en-US"/>
        </w:rPr>
      </w:pPr>
      <w:r w:rsidRPr="006C264C">
        <w:rPr>
          <w:rStyle w:val="y2iqfc"/>
          <w:rFonts w:ascii="Times New Roman" w:hAnsi="Times New Roman" w:cs="Times New Roman"/>
          <w:color w:val="000000" w:themeColor="text1"/>
          <w:sz w:val="24"/>
          <w:szCs w:val="24"/>
        </w:rPr>
        <w:t>El e</w:t>
      </w:r>
      <w:r>
        <w:rPr>
          <w:rStyle w:val="y2iqfc"/>
          <w:rFonts w:ascii="Times New Roman" w:hAnsi="Times New Roman" w:cs="Times New Roman"/>
          <w:color w:val="000000" w:themeColor="text1"/>
          <w:sz w:val="24"/>
          <w:szCs w:val="24"/>
        </w:rPr>
        <w:t xml:space="preserve">strés calórico también tiene </w:t>
      </w:r>
      <w:r w:rsidR="00BC5CCB">
        <w:rPr>
          <w:rStyle w:val="y2iqfc"/>
          <w:rFonts w:ascii="Times New Roman" w:hAnsi="Times New Roman" w:cs="Times New Roman"/>
          <w:color w:val="000000" w:themeColor="text1"/>
          <w:sz w:val="24"/>
          <w:szCs w:val="24"/>
        </w:rPr>
        <w:t>efectos negativos</w:t>
      </w:r>
      <w:r>
        <w:rPr>
          <w:rStyle w:val="y2iqfc"/>
          <w:rFonts w:ascii="Times New Roman" w:hAnsi="Times New Roman" w:cs="Times New Roman"/>
          <w:color w:val="000000" w:themeColor="text1"/>
          <w:sz w:val="24"/>
          <w:szCs w:val="24"/>
        </w:rPr>
        <w:t xml:space="preserve"> sobre la eficiencia reproductiva. </w:t>
      </w:r>
      <w:r w:rsidR="00AE0DAC" w:rsidRPr="000B7597">
        <w:rPr>
          <w:rStyle w:val="y2iqfc"/>
          <w:rFonts w:ascii="Times New Roman" w:hAnsi="Times New Roman" w:cs="Times New Roman"/>
          <w:color w:val="000000" w:themeColor="text1"/>
          <w:sz w:val="24"/>
          <w:szCs w:val="24"/>
          <w:lang w:val="es-419"/>
        </w:rPr>
        <w:fldChar w:fldCharType="begin" w:fldLock="1"/>
      </w:r>
      <w:r w:rsidR="00C5116E" w:rsidRPr="006C264C">
        <w:rPr>
          <w:rStyle w:val="y2iqfc"/>
          <w:rFonts w:ascii="Times New Roman" w:eastAsiaTheme="minorHAnsi" w:hAnsi="Times New Roman" w:cs="Times New Roman"/>
          <w:color w:val="000000" w:themeColor="text1"/>
          <w:sz w:val="24"/>
          <w:szCs w:val="24"/>
          <w:lang w:eastAsia="en-US"/>
        </w:rPr>
        <w:instrText>ADDIN CSL_CITATION {"citationItems":[{"id":"ITEM-1","itemData":{"DOI":"10.2527/jas.2005-611","ISSN":"00218812","PMID":"17093236","abstract":"Ten years of calving records were examined from Bos taurus crossbred cows (mean of 182 cows/yr) to quantify the effects of environmental conditions during the breeding season on pregnancy rate. Estimated breeding dates were determined by subtracting 283 d from the calving date. Relationships were determined between the proportion of cows bred during the periods from the beginning of the breeding season until d 21, 42, and 60 of the breeding season and the corresponding environmental variables. Weather data were compiled from a weather station located approximately 20 km from the research site. Average daily temperature and relative humidity were used to calculate daily temperature-humidity index (THI). Daily averages for each environmental variable were averaged for each period. Minimum temperature (MNTP) and THI for the first 21 and 42 d of the breeding season were negatively associated (P &lt; 0.001) with pregnancy rate. For the 0-to 21-d, 0- to 42-d, and 0- to 60-d breeding periods, respective r2 for average temperatures were 0.32, 0.37, and 0.11, whereas r2 for MNTP were 0.45, 0.40, and 0.10 and r2 for THI were 0.38, 0.41, and 0.11, respectively, for the same breeding periods. The negative associations of temperature and THI with pregnancy rate are most pronounced during the first 21 d of the breeding season, with a -3.79 and -2.06% change in pregnancy rate for each unit of change in MNTP and THI, respectively. A combination of environmental variables increased the R2 to 0.67. In this analysis, windspeed was found to be positively associated with pregnancy rate in all equations and increased the R2 in all breeding periods. Optimum MNTP for the 0- to 21-d, 0- to 42-d, and 0- to 60-d breeding periods was 12.6, 13.5, and 14.9°C, respectively. For the 0- to 60-d breeding period, optimum THI was 68.0, whereas the THI threshold, the calculated level at which cattle will adapt, was found to be 72.9. Reductions in pregnancy rate are likely when the average MNTP and THI equal or exceed 16.7°C and 72.9, respectively, and for Bos taurus beef cows that are pasture bred during a 60-d spring-summer period. ©2006 American Society of Animal Science. All rights reserved.","author":[{"dropping-particle":"","family":"Amundson","given":"J. L.","non-dropping-particle":"","parse-names":false,"suffix":""},{"dropping-particle":"","family":"Mader","given":"T. L.","non-dropping-particle":"","parse-names":false,"suffix":""},{"dropping-particle":"","family":"Rasby","given":"R. J.","non-dropping-particle":"","parse-names":false,"suffix":""},{"dropping-particle":"","family":"Hu","given":"Q. S.","non-dropping-particle":"","parse-names":false,"suffix":""}],"container-title":"Journal of Animal Science","id":"ITEM-1","issue":"12","issued":{"date-parts":[["2006"]]},"page":"3415-3420","title":"Environmental effects on pregnancy rate in beef cattle","type":"article-journal","volume":"84"},"uris":["http://www.mendeley.com/documents/?uuid=03932427-3c30-416b-bd1f-39c747f3439e"]}],"mendeley":{"formattedCitation":"(Amundson et al. 2006)","manualFormatting":"Amundson et al., 2006","plainTextFormattedCitation":"(Amundson et al. 2006)","previouslyFormattedCitation":"(Amundson et al. 2006)"},"properties":{"noteIndex":0},"schema":"https://github.com/citation-style-language/schema/raw/master/csl-citation.json"}</w:instrText>
      </w:r>
      <w:r w:rsidR="00AE0DAC" w:rsidRPr="000B7597">
        <w:rPr>
          <w:rStyle w:val="y2iqfc"/>
          <w:rFonts w:ascii="Times New Roman" w:hAnsi="Times New Roman" w:cs="Times New Roman"/>
          <w:color w:val="000000" w:themeColor="text1"/>
          <w:sz w:val="24"/>
          <w:szCs w:val="24"/>
          <w:lang w:val="es-419"/>
        </w:rPr>
        <w:fldChar w:fldCharType="separate"/>
      </w:r>
      <w:r w:rsidR="00AE0DAC" w:rsidRPr="006C264C">
        <w:rPr>
          <w:rStyle w:val="y2iqfc"/>
          <w:rFonts w:ascii="Times New Roman" w:eastAsiaTheme="minorHAnsi" w:hAnsi="Times New Roman" w:cs="Times New Roman"/>
          <w:noProof/>
          <w:color w:val="000000" w:themeColor="text1"/>
          <w:sz w:val="24"/>
          <w:szCs w:val="24"/>
          <w:lang w:eastAsia="en-US"/>
        </w:rPr>
        <w:t xml:space="preserve">Amundson et al., </w:t>
      </w:r>
      <w:r w:rsidR="00D97EC9" w:rsidRPr="006C264C">
        <w:rPr>
          <w:rStyle w:val="y2iqfc"/>
          <w:rFonts w:ascii="Times New Roman" w:eastAsiaTheme="minorHAnsi" w:hAnsi="Times New Roman" w:cs="Times New Roman"/>
          <w:noProof/>
          <w:color w:val="000000" w:themeColor="text1"/>
          <w:sz w:val="24"/>
          <w:szCs w:val="24"/>
          <w:lang w:eastAsia="en-US"/>
        </w:rPr>
        <w:t>(</w:t>
      </w:r>
      <w:r w:rsidR="00AE0DAC" w:rsidRPr="006C264C">
        <w:rPr>
          <w:rStyle w:val="y2iqfc"/>
          <w:rFonts w:ascii="Times New Roman" w:eastAsiaTheme="minorHAnsi" w:hAnsi="Times New Roman" w:cs="Times New Roman"/>
          <w:noProof/>
          <w:color w:val="000000" w:themeColor="text1"/>
          <w:sz w:val="24"/>
          <w:szCs w:val="24"/>
          <w:lang w:eastAsia="en-US"/>
        </w:rPr>
        <w:t>2006</w:t>
      </w:r>
      <w:r w:rsidR="00AE0DAC" w:rsidRPr="000B7597">
        <w:rPr>
          <w:rStyle w:val="y2iqfc"/>
          <w:rFonts w:ascii="Times New Roman" w:hAnsi="Times New Roman" w:cs="Times New Roman"/>
          <w:color w:val="000000" w:themeColor="text1"/>
          <w:sz w:val="24"/>
          <w:szCs w:val="24"/>
          <w:lang w:val="es-419"/>
        </w:rPr>
        <w:fldChar w:fldCharType="end"/>
      </w:r>
      <w:r w:rsidR="00D97EC9" w:rsidRPr="006C264C">
        <w:rPr>
          <w:rStyle w:val="y2iqfc"/>
          <w:rFonts w:ascii="Times New Roman" w:eastAsiaTheme="minorHAnsi" w:hAnsi="Times New Roman" w:cs="Times New Roman"/>
          <w:color w:val="000000" w:themeColor="text1"/>
          <w:sz w:val="24"/>
          <w:szCs w:val="24"/>
          <w:lang w:eastAsia="en-US"/>
        </w:rPr>
        <w:t xml:space="preserve">) </w:t>
      </w:r>
      <w:r w:rsidR="00AE0DAC" w:rsidRPr="006C264C">
        <w:rPr>
          <w:rStyle w:val="y2iqfc"/>
          <w:rFonts w:ascii="Times New Roman" w:eastAsiaTheme="minorHAnsi" w:hAnsi="Times New Roman" w:cs="Times New Roman"/>
          <w:color w:val="000000" w:themeColor="text1"/>
          <w:sz w:val="24"/>
          <w:szCs w:val="24"/>
          <w:lang w:eastAsia="en-US"/>
        </w:rPr>
        <w:t>describen una fuerte asociación entre la temperatura media, temperatura mínima e ITH con la tasa de preñez en ganado para carne, donde la temperatura mínima juega un papel muy importante en los primeros 21 días de servicio, reduci</w:t>
      </w:r>
      <w:r w:rsidR="0043708B" w:rsidRPr="006C264C">
        <w:rPr>
          <w:rStyle w:val="y2iqfc"/>
          <w:rFonts w:ascii="Times New Roman" w:eastAsiaTheme="minorHAnsi" w:hAnsi="Times New Roman" w:cs="Times New Roman"/>
          <w:color w:val="000000" w:themeColor="text1"/>
          <w:sz w:val="24"/>
          <w:szCs w:val="24"/>
          <w:lang w:eastAsia="en-US"/>
        </w:rPr>
        <w:t xml:space="preserve">éndose </w:t>
      </w:r>
      <w:r w:rsidR="00AE0DAC" w:rsidRPr="006C264C">
        <w:rPr>
          <w:rStyle w:val="y2iqfc"/>
          <w:rFonts w:ascii="Times New Roman" w:eastAsiaTheme="minorHAnsi" w:hAnsi="Times New Roman" w:cs="Times New Roman"/>
          <w:color w:val="000000" w:themeColor="text1"/>
          <w:sz w:val="24"/>
          <w:szCs w:val="24"/>
          <w:lang w:eastAsia="en-US"/>
        </w:rPr>
        <w:t xml:space="preserve">la tasa de preñez en 3,79% y 2,06% por cada unidad incremental de la temperatura mínima e ITH registrada. </w:t>
      </w:r>
      <w:r w:rsidR="00AE0DAC" w:rsidRPr="000B7597">
        <w:rPr>
          <w:rFonts w:ascii="Times New Roman" w:hAnsi="Times New Roman" w:cs="Times New Roman"/>
          <w:color w:val="000000" w:themeColor="text1"/>
          <w:sz w:val="24"/>
          <w:szCs w:val="24"/>
        </w:rPr>
        <w:t>El estrés calórico, también</w:t>
      </w:r>
      <w:r w:rsidR="00AE0DAC" w:rsidRPr="00FB0E5B">
        <w:rPr>
          <w:rFonts w:ascii="Times New Roman" w:hAnsi="Times New Roman" w:cs="Times New Roman"/>
          <w:color w:val="000000" w:themeColor="text1"/>
          <w:sz w:val="24"/>
          <w:szCs w:val="24"/>
        </w:rPr>
        <w:t xml:space="preserve"> induce cambios en los folículos </w:t>
      </w:r>
      <w:proofErr w:type="spellStart"/>
      <w:r w:rsidR="00AE0DAC" w:rsidRPr="00FB0E5B">
        <w:rPr>
          <w:rFonts w:ascii="Times New Roman" w:hAnsi="Times New Roman" w:cs="Times New Roman"/>
          <w:color w:val="000000" w:themeColor="text1"/>
          <w:sz w:val="24"/>
          <w:szCs w:val="24"/>
        </w:rPr>
        <w:t>antrales</w:t>
      </w:r>
      <w:proofErr w:type="spellEnd"/>
      <w:r w:rsidR="00AE0DAC" w:rsidRPr="00FB0E5B">
        <w:rPr>
          <w:rFonts w:ascii="Times New Roman" w:hAnsi="Times New Roman" w:cs="Times New Roman"/>
          <w:color w:val="000000" w:themeColor="text1"/>
          <w:sz w:val="24"/>
          <w:szCs w:val="24"/>
        </w:rPr>
        <w:t xml:space="preserve"> pequeños, lo cual se puede manifestar como un desarrollo deficiente del folículo dominante para cumplir exitosamente con las fases de maduración, fe</w:t>
      </w:r>
      <w:r w:rsidR="005A5BFF">
        <w:rPr>
          <w:rFonts w:ascii="Times New Roman" w:hAnsi="Times New Roman" w:cs="Times New Roman"/>
          <w:color w:val="000000" w:themeColor="text1"/>
          <w:sz w:val="24"/>
          <w:szCs w:val="24"/>
        </w:rPr>
        <w:t>cunda</w:t>
      </w:r>
      <w:r w:rsidR="00AE0DAC" w:rsidRPr="00FB0E5B">
        <w:rPr>
          <w:rFonts w:ascii="Times New Roman" w:hAnsi="Times New Roman" w:cs="Times New Roman"/>
          <w:color w:val="000000" w:themeColor="text1"/>
          <w:sz w:val="24"/>
          <w:szCs w:val="24"/>
        </w:rPr>
        <w:t xml:space="preserve">ción y desarrollo embrionario </w:t>
      </w:r>
      <w:r w:rsidR="00AE0DAC" w:rsidRPr="00FB0E5B">
        <w:rPr>
          <w:rFonts w:ascii="Times New Roman" w:hAnsi="Times New Roman" w:cs="Times New Roman"/>
          <w:color w:val="000000" w:themeColor="text1"/>
          <w:sz w:val="24"/>
          <w:szCs w:val="24"/>
        </w:rPr>
        <w:fldChar w:fldCharType="begin" w:fldLock="1"/>
      </w:r>
      <w:r w:rsidR="00067BD0" w:rsidRPr="00FB0E5B">
        <w:rPr>
          <w:rFonts w:ascii="Times New Roman" w:hAnsi="Times New Roman" w:cs="Times New Roman"/>
          <w:color w:val="000000" w:themeColor="text1"/>
          <w:sz w:val="24"/>
          <w:szCs w:val="24"/>
        </w:rPr>
        <w:instrText>ADDIN CSL_CITATION {"citationItems":[{"id":"ITEM-1","itemData":{"DOI":"10.1016/j.theriogenology.2020.05.040","ISSN":"0093691X","PMID":"32679440","abstract":"The effects of environmental heat-stress on production and reproduction in dairy cows have been intensively studied throughout the past few decades. In light of climate changes and global warming, this issue has gained attention worldwide. So far, most of the documentations are related to warmer-climate regions, however, environmental thermal stress has recently been reported in cooler regions, such as Europe. The review attempts to present the experiences from the past years and lessons for the present. The review highlights some of the environmental characterizations and provides some practical approaches to estimate the level of heat load on farms. For instance, the intensity of heat stress can be evaluated by the temperature humidity index (THI). Other environmental parameters, such as the increased number of consecutive hot days or the increased frequency of extremely hot days, can be also used to estimate the level of heat load on farms. Exposure of dairy cows to environmental thermal stress results in multiple behavioral changes, physiological responses and endocrinological alterations, which in sequence, lead to reduced reproductive performance. Multiple in-vitro studies have been performed for better understanding the mechanism by which heat stress impairs reproductive processes. However, the current review focuses mainly on animal reactions and on the limitations of physiological and behavioral responses in maintaining normothermia, without human intervention. The review provides evidence that thermal stress induces alterations in the hypothalamus–pituitary–ovarian axis. For instance, impaired gonadotropin secretion, attenuation of follicular development, reduced steroid production and progesterone concentration in the plasma. These were found to be associated with impaired estrus behavior, reduced oocyte developmental competence and embryo survival. Heat stress also has direct and indirect effects on the preimplantation embryo. The review summarizes the thermo-sensitivity of the embryo and the acquisition of its thermotolerance through early developmental stages. Understanding the effects of environmentally elevated temperature on the reproductive physiology of lactating cows is extremely important for the development of new strategies in order to mitigate the effects of heat stress on farms. The review also provides various types of management and practical tools, in order to alleviate the effects of thermal stress. It introduces some approa…","author":[{"dropping-particle":"","family":"Roth","given":"Zvi","non-dropping-particle":"","parse-names":false,"suffix":""}],"container-title":"Theriogenology","id":"ITEM-1","issued":{"date-parts":[["2020","10"]]},"page":"150-156","publisher":"Elsevier Inc.","title":"Reproductive physiology and endocrinology responses of cows exposed to environmental heat stress - Experiences from the past and lessons for the present","type":"article","volume":"155"},"uris":["http://www.mendeley.com/documents/?uuid=5dc5f76b-b2c5-3737-bc44-7efd7bd4827d","http://www.mendeley.com/documents/?uuid=e45623ff-b898-47cf-8ed0-dfbef7d9f5e7"]}],"mendeley":{"formattedCitation":"(Roth 2020)","plainTextFormattedCitation":"(Roth 2020)","previouslyFormattedCitation":"(Roth 2020)"},"properties":{"noteIndex":0},"schema":"https://github.com/citation-style-language/schema/raw/master/csl-citation.json"}</w:instrText>
      </w:r>
      <w:r w:rsidR="00AE0DAC" w:rsidRPr="00FB0E5B">
        <w:rPr>
          <w:rFonts w:ascii="Times New Roman" w:hAnsi="Times New Roman" w:cs="Times New Roman"/>
          <w:color w:val="000000" w:themeColor="text1"/>
          <w:sz w:val="24"/>
          <w:szCs w:val="24"/>
        </w:rPr>
        <w:fldChar w:fldCharType="separate"/>
      </w:r>
      <w:r w:rsidR="00E93190" w:rsidRPr="00FB0E5B">
        <w:rPr>
          <w:rFonts w:ascii="Times New Roman" w:hAnsi="Times New Roman" w:cs="Times New Roman"/>
          <w:noProof/>
          <w:color w:val="000000" w:themeColor="text1"/>
          <w:sz w:val="24"/>
          <w:szCs w:val="24"/>
        </w:rPr>
        <w:t>(Roth</w:t>
      </w:r>
      <w:r w:rsidR="00C5116E">
        <w:rPr>
          <w:rFonts w:ascii="Times New Roman" w:hAnsi="Times New Roman" w:cs="Times New Roman"/>
          <w:noProof/>
          <w:color w:val="000000" w:themeColor="text1"/>
          <w:sz w:val="24"/>
          <w:szCs w:val="24"/>
        </w:rPr>
        <w:t>,</w:t>
      </w:r>
      <w:r w:rsidR="00E93190" w:rsidRPr="00FB0E5B">
        <w:rPr>
          <w:rFonts w:ascii="Times New Roman" w:hAnsi="Times New Roman" w:cs="Times New Roman"/>
          <w:noProof/>
          <w:color w:val="000000" w:themeColor="text1"/>
          <w:sz w:val="24"/>
          <w:szCs w:val="24"/>
        </w:rPr>
        <w:t xml:space="preserve"> 2020)</w:t>
      </w:r>
      <w:r w:rsidR="00AE0DAC" w:rsidRPr="00FB0E5B">
        <w:rPr>
          <w:rFonts w:ascii="Times New Roman" w:hAnsi="Times New Roman" w:cs="Times New Roman"/>
          <w:color w:val="000000" w:themeColor="text1"/>
          <w:sz w:val="24"/>
          <w:szCs w:val="24"/>
        </w:rPr>
        <w:fldChar w:fldCharType="end"/>
      </w:r>
      <w:r w:rsidR="00AE0DAC" w:rsidRPr="00FB0E5B">
        <w:rPr>
          <w:rFonts w:ascii="Times New Roman" w:hAnsi="Times New Roman" w:cs="Times New Roman"/>
          <w:color w:val="000000" w:themeColor="text1"/>
          <w:sz w:val="24"/>
          <w:szCs w:val="24"/>
        </w:rPr>
        <w:t xml:space="preserve">. La literatura concuerda con el concepto de que el ovocito es extremadamente sensible a las altas temperaturas </w:t>
      </w:r>
      <w:r w:rsidR="00AE0DAC" w:rsidRPr="00FB0E5B">
        <w:rPr>
          <w:rFonts w:ascii="Times New Roman" w:hAnsi="Times New Roman" w:cs="Times New Roman"/>
          <w:color w:val="000000" w:themeColor="text1"/>
          <w:sz w:val="24"/>
          <w:szCs w:val="24"/>
        </w:rPr>
        <w:fldChar w:fldCharType="begin" w:fldLock="1"/>
      </w:r>
      <w:r w:rsidR="00067BD0" w:rsidRPr="00FB0E5B">
        <w:rPr>
          <w:rFonts w:ascii="Times New Roman" w:hAnsi="Times New Roman" w:cs="Times New Roman"/>
          <w:color w:val="000000" w:themeColor="text1"/>
          <w:sz w:val="24"/>
          <w:szCs w:val="24"/>
        </w:rPr>
        <w:instrText>ADDIN CSL_CITATION {"citationItems":[{"id":"ITEM-1","itemData":{"DOI":"10.1016/j.theriogenology.2015.04.021","ISSN":"0093691X","PMID":"26025242","abstract":"Heat stress has consequences on both the physiology and reproductive performance of cows, but the most dramatic effect for dairy producers is the decrease produced in fertility. The effects of heat stress on fertility include an increased number of days open, reduced conception rate, and larger number of cows suffering different types of anestrus. Once becomes pregnant, heat stress affects also the reproductive success of the cow through its direct effects on the ovary, uterus, gametes, embryo, and early fetus. This article reviews current knowledge of the effects of heat stress on fertility in dairy cows and the hormonal strategies used to mitigate these effects at the farm level. Administration of GnRH at the moment of artificial insemination can improve the conception rate. Breeding synchronization protocols for fixed-time insemination may reduce the calving conception interval and the number of services per conception. Progesterone-based protocols seem resolve better the reproductive disorders related to a hot environment (anestrus) than GnRH-based protocols. The use of combinations of GnRH, eCG, and hCG in progesterone-based protocols can improve results. Progesterone supplementation during the late embryonic and/or early fetal period would be useful in curtailing pregnancy losses, mainly in single pregnancies, whereas a more positive effect of treatment with GnRH than progesterone has been found in twin pregnancies. Melatonin therapy is emerging as a promising strategy to improve the natural reproductive performance of cows suffering conditions of heat stress.","author":[{"dropping-particle":"","family":"Rensis","given":"F.","non-dropping-particle":"De","parse-names":false,"suffix":""},{"dropping-particle":"","family":"Garcia-Ispierto","given":"I.","non-dropping-particle":"","parse-names":false,"suffix":""},{"dropping-particle":"","family":"López-Gatius","given":"F.","non-dropping-particle":"","parse-names":false,"suffix":""}],"container-title":"Theriogenology","id":"ITEM-1","issue":"5","issued":{"date-parts":[["2015","9"]]},"page":"659-666","publisher":"Elsevier Inc.","title":"Seasonal heat stress: Clinical implications and hormone treatments for the fertility of dairy cows","type":"article","volume":"84"},"uris":["http://www.mendeley.com/documents/?uuid=dc8304ab-0952-3c11-9ad3-3412f60c8ab6","http://www.mendeley.com/documents/?uuid=d4c072fd-0926-4db1-8fa0-5196f08a1007"]}],"mendeley":{"formattedCitation":"(De Rensis et al. 2015)","manualFormatting":"(De Rensis et al., 2015","plainTextFormattedCitation":"(De Rensis et al. 2015)","previouslyFormattedCitation":"(De Rensis et al. 2015)"},"properties":{"noteIndex":0},"schema":"https://github.com/citation-style-language/schema/raw/master/csl-citation.json"}</w:instrText>
      </w:r>
      <w:r w:rsidR="00AE0DAC" w:rsidRPr="00FB0E5B">
        <w:rPr>
          <w:rFonts w:ascii="Times New Roman" w:hAnsi="Times New Roman" w:cs="Times New Roman"/>
          <w:color w:val="000000" w:themeColor="text1"/>
          <w:sz w:val="24"/>
          <w:szCs w:val="24"/>
        </w:rPr>
        <w:fldChar w:fldCharType="separate"/>
      </w:r>
      <w:r w:rsidR="00AE0DAC" w:rsidRPr="00FB0E5B">
        <w:rPr>
          <w:rFonts w:ascii="Times New Roman" w:hAnsi="Times New Roman" w:cs="Times New Roman"/>
          <w:noProof/>
          <w:color w:val="000000" w:themeColor="text1"/>
          <w:sz w:val="24"/>
          <w:szCs w:val="24"/>
        </w:rPr>
        <w:t>(De Rensis et al., 2015</w:t>
      </w:r>
      <w:r w:rsidR="00AE0DAC" w:rsidRPr="00FB0E5B">
        <w:rPr>
          <w:rFonts w:ascii="Times New Roman" w:hAnsi="Times New Roman" w:cs="Times New Roman"/>
          <w:color w:val="000000" w:themeColor="text1"/>
          <w:sz w:val="24"/>
          <w:szCs w:val="24"/>
        </w:rPr>
        <w:fldChar w:fldCharType="end"/>
      </w:r>
      <w:r w:rsidR="00AE0DAC" w:rsidRPr="00FB0E5B">
        <w:rPr>
          <w:rFonts w:ascii="Times New Roman" w:hAnsi="Times New Roman" w:cs="Times New Roman"/>
          <w:color w:val="000000" w:themeColor="text1"/>
          <w:sz w:val="24"/>
          <w:szCs w:val="24"/>
        </w:rPr>
        <w:t xml:space="preserve">; </w:t>
      </w:r>
      <w:r w:rsidR="00AE0DAC" w:rsidRPr="00FB0E5B">
        <w:rPr>
          <w:rFonts w:ascii="Times New Roman" w:hAnsi="Times New Roman" w:cs="Times New Roman"/>
          <w:color w:val="000000" w:themeColor="text1"/>
          <w:sz w:val="24"/>
          <w:szCs w:val="24"/>
        </w:rPr>
        <w:fldChar w:fldCharType="begin" w:fldLock="1"/>
      </w:r>
      <w:r w:rsidR="00067BD0" w:rsidRPr="00FB0E5B">
        <w:rPr>
          <w:rFonts w:ascii="Times New Roman" w:hAnsi="Times New Roman" w:cs="Times New Roman"/>
          <w:color w:val="000000" w:themeColor="text1"/>
          <w:sz w:val="24"/>
          <w:szCs w:val="24"/>
        </w:rPr>
        <w:instrText>ADDIN CSL_CITATION {"citationItems":[{"id":"ITEM-1","itemData":{"DOI":"10.1016/j.theriogenology.2016.06.023","ISSN":"0093691X","PMID":"27545516","abstract":"The role of insulin-like growth factor 1 (IGF1) on cellular function and developmental capacity of heat-shocked oocytes has not been completely understood. Therefore, the objective of this study was to determine the effect of IGF1 on apoptosis, mitochondrial activity, cytoskeletal changes, nuclear maturation, and developmental competence of bovine oocytes exposed to heat shock. Cumulus–oocyte complexes were submitted to control (38.5 °C for 22 hours) and heat shock (41 °C for 14 hours followed by 38.5 °C for 8 hours) in the presence of 0 or 100 ng/mL IGF1 during IVM. Heat shock increased the percentage of TUNEL (terminal deoxynucleotidyl transferase-mediated dUTP nick end labeling)–positive oocyte and reduced oocyte mitochondrial activity. However, addition of 100 ng/mL IGF1 minimized these deleterious effects of temperature. Caspase activity was affected neither by heat shock nor IGF1. Exposure of bovine oocytes to 41 °C during the first 14-hour IVM affected cortical actin localization and microtubule organization at the meiotic spindle and reduced the percentage oocytes that reached the metaphase II stage. However, in the presence of IGF1, cortical actin and percentage of metaphase II oocytes were not different between control and heat-shocked oocytes, suggesting a partial beneficial effect of IGF1. There was no effect of IGF1 on microtubule organization. Heat shock also reduced the percentage of oocytes that reached the blastocyst stage, blastocyst cell number, and increased the percentage of TUNEL-positive blastomeres. However, there was no effect of 100 ng/mL IGF1 on oocyte development to the blastocyst stage and blastocyst quality. Therefore, 100 ng/mL IGF1 prevented some heat shock–induced cellular damage in bovine oocytes but had no effect on oocyte developmental competence. In contrast, a low IGF1 concentration (25 ng/mL) had a thermoprotective effect on oocyte developmental competence to the blastocyst stage. In conclusion, IGF1 prevented part of the damage induced by heat shock on oocyte function. This effect was modulated by IGF1 concentration.","author":[{"dropping-particle":"","family":"Rodrigues","given":"Thaís A.","non-dropping-particle":"","parse-names":false,"suffix":""},{"dropping-particle":"","family":"Ispada","given":"Jessica","non-dropping-particle":"","parse-names":false,"suffix":""},{"dropping-particle":"","family":"Risolia","given":"Pedro H.B.","non-dropping-particle":"","parse-names":false,"suffix":""},{"dropping-particle":"","family":"Rodrigues","given":"Mariana T.","non-dropping-particle":"","parse-names":false,"suffix":""},{"dropping-particle":"","family":"Lima","given":"Rafaela S.","non-dropping-particle":"","parse-names":false,"suffix":""},{"dropping-particle":"","family":"Assumpção","given":"Mayra E.O.A.","non-dropping-particle":"","parse-names":false,"suffix":""},{"dropping-particle":"","family":"Visintin","given":"José A.","non-dropping-particle":"","parse-names":false,"suffix":""},{"dropping-particle":"","family":"Paula-Lopes","given":"Fabíola F.","non-dropping-particle":"","parse-names":false,"suffix":""}],"container-title":"Theriogenology","id":"ITEM-1","issue":"8","issued":{"date-parts":[["2016"]]},"page":"2028-2039","publisher":"Elsevier Inc","title":"Thermoprotective effect of insulin-like growth factor 1 on in vitro matured bovine oocyte exposed to heat shock","type":"article-journal","volume":"86"},"uris":["http://www.mendeley.com/documents/?uuid=7fe74fab-70b0-4bf2-9c94-07cdac9febb3","http://www.mendeley.com/documents/?uuid=fcbe73fa-acd9-4f5b-ae6a-37428680e65a"]}],"mendeley":{"formattedCitation":"(Rodrigues et al. 2016)","manualFormatting":"Rodrigues et al., 2016)","plainTextFormattedCitation":"(Rodrigues et al. 2016)","previouslyFormattedCitation":"(Rodrigues et al. 2016)"},"properties":{"noteIndex":0},"schema":"https://github.com/citation-style-language/schema/raw/master/csl-citation.json"}</w:instrText>
      </w:r>
      <w:r w:rsidR="00AE0DAC" w:rsidRPr="00FB0E5B">
        <w:rPr>
          <w:rFonts w:ascii="Times New Roman" w:hAnsi="Times New Roman" w:cs="Times New Roman"/>
          <w:color w:val="000000" w:themeColor="text1"/>
          <w:sz w:val="24"/>
          <w:szCs w:val="24"/>
        </w:rPr>
        <w:fldChar w:fldCharType="separate"/>
      </w:r>
      <w:r w:rsidR="00AE0DAC" w:rsidRPr="00FB0E5B">
        <w:rPr>
          <w:rFonts w:ascii="Times New Roman" w:hAnsi="Times New Roman" w:cs="Times New Roman"/>
          <w:noProof/>
          <w:color w:val="000000" w:themeColor="text1"/>
          <w:sz w:val="24"/>
          <w:szCs w:val="24"/>
        </w:rPr>
        <w:t>Rodrigues et al., 2016)</w:t>
      </w:r>
      <w:r w:rsidR="00AE0DAC" w:rsidRPr="00FB0E5B">
        <w:rPr>
          <w:rFonts w:ascii="Times New Roman" w:hAnsi="Times New Roman" w:cs="Times New Roman"/>
          <w:color w:val="000000" w:themeColor="text1"/>
          <w:sz w:val="24"/>
          <w:szCs w:val="24"/>
        </w:rPr>
        <w:fldChar w:fldCharType="end"/>
      </w:r>
      <w:r w:rsidR="00AE0DAC" w:rsidRPr="00FB0E5B">
        <w:rPr>
          <w:rFonts w:ascii="Times New Roman" w:hAnsi="Times New Roman" w:cs="Times New Roman"/>
          <w:color w:val="000000" w:themeColor="text1"/>
          <w:sz w:val="24"/>
          <w:szCs w:val="24"/>
        </w:rPr>
        <w:t xml:space="preserve">. </w:t>
      </w:r>
      <w:r w:rsidR="00AE0DAC" w:rsidRPr="00FB0E5B">
        <w:rPr>
          <w:rStyle w:val="y2iqfc"/>
          <w:rFonts w:ascii="Times New Roman" w:hAnsi="Times New Roman" w:cs="Times New Roman"/>
          <w:color w:val="000000" w:themeColor="text1"/>
          <w:sz w:val="24"/>
          <w:szCs w:val="24"/>
          <w:lang w:val="es-419"/>
        </w:rPr>
        <w:t xml:space="preserve">En estudios realizados </w:t>
      </w:r>
      <w:r w:rsidR="00AE0DAC" w:rsidRPr="00FB0E5B">
        <w:rPr>
          <w:rStyle w:val="y2iqfc"/>
          <w:rFonts w:ascii="Times New Roman" w:hAnsi="Times New Roman" w:cs="Times New Roman"/>
          <w:i/>
          <w:color w:val="000000" w:themeColor="text1"/>
          <w:sz w:val="24"/>
          <w:szCs w:val="24"/>
          <w:lang w:val="es-419"/>
        </w:rPr>
        <w:t>in vitro</w:t>
      </w:r>
      <w:r w:rsidR="00AE0DAC" w:rsidRPr="00FB0E5B">
        <w:rPr>
          <w:rStyle w:val="y2iqfc"/>
          <w:rFonts w:ascii="Times New Roman" w:hAnsi="Times New Roman" w:cs="Times New Roman"/>
          <w:color w:val="000000" w:themeColor="text1"/>
          <w:sz w:val="24"/>
          <w:szCs w:val="24"/>
          <w:lang w:val="es-419"/>
        </w:rPr>
        <w:t xml:space="preserve">, se ha determinado que el IGF-I tiene un efecto termo protector sobre el ovocito </w:t>
      </w:r>
      <w:r w:rsidR="00AE0DAC" w:rsidRPr="00FB0E5B">
        <w:rPr>
          <w:rStyle w:val="y2iqfc"/>
          <w:rFonts w:ascii="Times New Roman" w:hAnsi="Times New Roman" w:cs="Times New Roman"/>
          <w:color w:val="000000" w:themeColor="text1"/>
          <w:sz w:val="24"/>
          <w:szCs w:val="24"/>
          <w:lang w:val="es-419"/>
        </w:rPr>
        <w:fldChar w:fldCharType="begin" w:fldLock="1"/>
      </w:r>
      <w:r w:rsidR="00067BD0" w:rsidRPr="00FB0E5B">
        <w:rPr>
          <w:rStyle w:val="y2iqfc"/>
          <w:rFonts w:ascii="Times New Roman" w:hAnsi="Times New Roman" w:cs="Times New Roman"/>
          <w:color w:val="000000" w:themeColor="text1"/>
          <w:sz w:val="24"/>
          <w:szCs w:val="24"/>
          <w:lang w:val="es-419"/>
        </w:rPr>
        <w:instrText>ADDIN CSL_CITATION {"citationItems":[{"id":"ITEM-1","itemData":{"DOI":"10.1016/j.theriogenology.2016.06.023","ISSN":"0093691X","PMID":"27545516","abstract":"The role of insulin-like growth factor 1 (IGF1) on cellular function and developmental capacity of heat-shocked oocytes has not been completely understood. Therefore, the objective of this study was to determine the effect of IGF1 on apoptosis, mitochondrial activity, cytoskeletal changes, nuclear maturation, and developmental competence of bovine oocytes exposed to heat shock. Cumulus–oocyte complexes were submitted to control (38.5 °C for 22 hours) and heat shock (41 °C for 14 hours followed by 38.5 °C for 8 hours) in the presence of 0 or 100 ng/mL IGF1 during IVM. Heat shock increased the percentage of TUNEL (terminal deoxynucleotidyl transferase-mediated dUTP nick end labeling)–positive oocyte and reduced oocyte mitochondrial activity. However, addition of 100 ng/mL IGF1 minimized these deleterious effects of temperature. Caspase activity was affected neither by heat shock nor IGF1. Exposure of bovine oocytes to 41 °C during the first 14-hour IVM affected cortical actin localization and microtubule organization at the meiotic spindle and reduced the percentage oocytes that reached the metaphase II stage. However, in the presence of IGF1, cortical actin and percentage of metaphase II oocytes were not different between control and heat-shocked oocytes, suggesting a partial beneficial effect of IGF1. There was no effect of IGF1 on microtubule organization. Heat shock also reduced the percentage of oocytes that reached the blastocyst stage, blastocyst cell number, and increased the percentage of TUNEL-positive blastomeres. However, there was no effect of 100 ng/mL IGF1 on oocyte development to the blastocyst stage and blastocyst quality. Therefore, 100 ng/mL IGF1 prevented some heat shock–induced cellular damage in bovine oocytes but had no effect on oocyte developmental competence. In contrast, a low IGF1 concentration (25 ng/mL) had a thermoprotective effect on oocyte developmental competence to the blastocyst stage. In conclusion, IGF1 prevented part of the damage induced by heat shock on oocyte function. This effect was modulated by IGF1 concentration.","author":[{"dropping-particle":"","family":"Rodrigues","given":"Thaís A.","non-dropping-particle":"","parse-names":false,"suffix":""},{"dropping-particle":"","family":"Ispada","given":"Jessica","non-dropping-particle":"","parse-names":false,"suffix":""},{"dropping-particle":"","family":"Risolia","given":"Pedro H.B.","non-dropping-particle":"","parse-names":false,"suffix":""},{"dropping-particle":"","family":"Rodrigues","given":"Mariana T.","non-dropping-particle":"","parse-names":false,"suffix":""},{"dropping-particle":"","family":"Lima","given":"Rafaela S.","non-dropping-particle":"","parse-names":false,"suffix":""},{"dropping-particle":"","family":"Assumpção","given":"Mayra E.O.A.","non-dropping-particle":"","parse-names":false,"suffix":""},{"dropping-particle":"","family":"Visintin","given":"José A.","non-dropping-particle":"","parse-names":false,"suffix":""},{"dropping-particle":"","family":"Paula-Lopes","given":"Fabíola F.","non-dropping-particle":"","parse-names":false,"suffix":""}],"container-title":"Theriogenology","id":"ITEM-1","issue":"8","issued":{"date-parts":[["2016"]]},"page":"2028-2039","publisher":"Elsevier Inc","title":"Thermoprotective effect of insulin-like growth factor 1 on in vitro matured bovine oocyte exposed to heat shock","type":"article-journal","volume":"86"},"uris":["http://www.mendeley.com/documents/?uuid=fcbe73fa-acd9-4f5b-ae6a-37428680e65a","http://www.mendeley.com/documents/?uuid=7fe74fab-70b0-4bf2-9c94-07cdac9febb3"]}],"mendeley":{"formattedCitation":"(Rodrigues et al. 2016)","manualFormatting":"(Rodrigues et al., 2016)","plainTextFormattedCitation":"(Rodrigues et al. 2016)","previouslyFormattedCitation":"(Rodrigues et al. 2016)"},"properties":{"noteIndex":0},"schema":"https://github.com/citation-style-language/schema/raw/master/csl-citation.json"}</w:instrText>
      </w:r>
      <w:r w:rsidR="00AE0DAC" w:rsidRPr="00FB0E5B">
        <w:rPr>
          <w:rStyle w:val="y2iqfc"/>
          <w:rFonts w:ascii="Times New Roman" w:hAnsi="Times New Roman" w:cs="Times New Roman"/>
          <w:color w:val="000000" w:themeColor="text1"/>
          <w:sz w:val="24"/>
          <w:szCs w:val="24"/>
          <w:lang w:val="es-419"/>
        </w:rPr>
        <w:fldChar w:fldCharType="separate"/>
      </w:r>
      <w:r w:rsidR="00AE0DAC" w:rsidRPr="00FB0E5B">
        <w:rPr>
          <w:rStyle w:val="y2iqfc"/>
          <w:rFonts w:ascii="Times New Roman" w:hAnsi="Times New Roman" w:cs="Times New Roman"/>
          <w:noProof/>
          <w:color w:val="000000" w:themeColor="text1"/>
          <w:sz w:val="24"/>
          <w:szCs w:val="24"/>
          <w:lang w:val="es-419"/>
        </w:rPr>
        <w:t>(Rodrigues et al., 2016)</w:t>
      </w:r>
      <w:r w:rsidR="00AE0DAC" w:rsidRPr="00FB0E5B">
        <w:rPr>
          <w:rStyle w:val="y2iqfc"/>
          <w:rFonts w:ascii="Times New Roman" w:hAnsi="Times New Roman" w:cs="Times New Roman"/>
          <w:color w:val="000000" w:themeColor="text1"/>
          <w:sz w:val="24"/>
          <w:szCs w:val="24"/>
          <w:lang w:val="es-419"/>
        </w:rPr>
        <w:fldChar w:fldCharType="end"/>
      </w:r>
      <w:r w:rsidR="00BC5CCB">
        <w:rPr>
          <w:rStyle w:val="y2iqfc"/>
          <w:rFonts w:ascii="Times New Roman" w:hAnsi="Times New Roman" w:cs="Times New Roman"/>
          <w:color w:val="000000" w:themeColor="text1"/>
          <w:sz w:val="24"/>
          <w:szCs w:val="24"/>
          <w:lang w:val="es-419"/>
        </w:rPr>
        <w:t>.</w:t>
      </w:r>
      <w:r w:rsidR="00AE0DAC" w:rsidRPr="00FB0E5B">
        <w:rPr>
          <w:rStyle w:val="y2iqfc"/>
          <w:rFonts w:ascii="Times New Roman" w:hAnsi="Times New Roman" w:cs="Times New Roman"/>
          <w:color w:val="000000" w:themeColor="text1"/>
          <w:sz w:val="24"/>
          <w:szCs w:val="24"/>
          <w:lang w:val="es-419"/>
        </w:rPr>
        <w:t xml:space="preserve"> </w:t>
      </w:r>
      <w:r w:rsidR="00BC5CCB" w:rsidRPr="00FB0E5B">
        <w:rPr>
          <w:rStyle w:val="y2iqfc"/>
          <w:rFonts w:ascii="Times New Roman" w:hAnsi="Times New Roman" w:cs="Times New Roman"/>
          <w:color w:val="000000" w:themeColor="text1"/>
          <w:sz w:val="24"/>
          <w:szCs w:val="24"/>
          <w:lang w:val="es-419"/>
        </w:rPr>
        <w:t xml:space="preserve">Sin embargo, no existen reportes de su eficiencia en experimentos </w:t>
      </w:r>
      <w:r w:rsidR="00BC5CCB" w:rsidRPr="00FB0E5B">
        <w:rPr>
          <w:rStyle w:val="y2iqfc"/>
          <w:rFonts w:ascii="Times New Roman" w:hAnsi="Times New Roman" w:cs="Times New Roman"/>
          <w:i/>
          <w:color w:val="000000" w:themeColor="text1"/>
          <w:sz w:val="24"/>
          <w:szCs w:val="24"/>
          <w:lang w:val="es-419"/>
        </w:rPr>
        <w:t>in vivo</w:t>
      </w:r>
      <w:r w:rsidR="00BC5CCB" w:rsidRPr="00FB0E5B">
        <w:rPr>
          <w:rStyle w:val="y2iqfc"/>
          <w:rFonts w:ascii="Times New Roman" w:hAnsi="Times New Roman" w:cs="Times New Roman"/>
          <w:color w:val="000000" w:themeColor="text1"/>
          <w:sz w:val="24"/>
          <w:szCs w:val="24"/>
          <w:lang w:val="es-419"/>
        </w:rPr>
        <w:t xml:space="preserve">. </w:t>
      </w:r>
      <w:r w:rsidR="009265F5">
        <w:rPr>
          <w:rStyle w:val="y2iqfc"/>
          <w:rFonts w:ascii="Times New Roman" w:hAnsi="Times New Roman" w:cs="Times New Roman"/>
          <w:color w:val="000000" w:themeColor="text1"/>
          <w:sz w:val="24"/>
          <w:szCs w:val="24"/>
          <w:lang w:val="es-419"/>
        </w:rPr>
        <w:t>E</w:t>
      </w:r>
      <w:r w:rsidR="00BC5CCB">
        <w:rPr>
          <w:rStyle w:val="y2iqfc"/>
          <w:rFonts w:ascii="Times New Roman" w:hAnsi="Times New Roman" w:cs="Times New Roman"/>
          <w:color w:val="000000" w:themeColor="text1"/>
          <w:sz w:val="24"/>
          <w:szCs w:val="24"/>
          <w:lang w:val="es-419"/>
        </w:rPr>
        <w:t xml:space="preserve">l destete temporario </w:t>
      </w:r>
      <w:r w:rsidR="003C1AE1">
        <w:rPr>
          <w:rStyle w:val="y2iqfc"/>
          <w:rFonts w:ascii="Times New Roman" w:hAnsi="Times New Roman" w:cs="Times New Roman"/>
          <w:color w:val="000000" w:themeColor="text1"/>
          <w:sz w:val="24"/>
          <w:szCs w:val="24"/>
          <w:lang w:val="es-419"/>
        </w:rPr>
        <w:t>(</w:t>
      </w:r>
      <w:r w:rsidR="00884E83">
        <w:rPr>
          <w:rStyle w:val="y2iqfc"/>
          <w:rFonts w:ascii="Times New Roman" w:hAnsi="Times New Roman" w:cs="Times New Roman"/>
          <w:color w:val="000000" w:themeColor="text1"/>
          <w:sz w:val="24"/>
          <w:szCs w:val="24"/>
          <w:lang w:val="es-419"/>
        </w:rPr>
        <w:t xml:space="preserve">DT, </w:t>
      </w:r>
      <w:r w:rsidR="003C1AE1">
        <w:rPr>
          <w:rStyle w:val="y2iqfc"/>
          <w:rFonts w:ascii="Times New Roman" w:hAnsi="Times New Roman" w:cs="Times New Roman"/>
          <w:color w:val="000000" w:themeColor="text1"/>
          <w:sz w:val="24"/>
          <w:szCs w:val="24"/>
          <w:lang w:val="es-419"/>
        </w:rPr>
        <w:t xml:space="preserve">aplicación de una tablilla nasal a los terneros por 14 días para impedir el amamantamiento) </w:t>
      </w:r>
      <w:r w:rsidR="00BC5CCB">
        <w:rPr>
          <w:rStyle w:val="y2iqfc"/>
          <w:rFonts w:ascii="Times New Roman" w:hAnsi="Times New Roman" w:cs="Times New Roman"/>
          <w:color w:val="000000" w:themeColor="text1"/>
          <w:sz w:val="24"/>
          <w:szCs w:val="24"/>
          <w:lang w:val="es-419"/>
        </w:rPr>
        <w:t>aumenta</w:t>
      </w:r>
      <w:r w:rsidR="009265F5">
        <w:rPr>
          <w:rStyle w:val="y2iqfc"/>
          <w:rFonts w:ascii="Times New Roman" w:hAnsi="Times New Roman" w:cs="Times New Roman"/>
          <w:color w:val="000000" w:themeColor="text1"/>
          <w:sz w:val="24"/>
          <w:szCs w:val="24"/>
          <w:lang w:val="es-419"/>
        </w:rPr>
        <w:t xml:space="preserve"> </w:t>
      </w:r>
      <w:r w:rsidR="00AE0DAC" w:rsidRPr="00FB0E5B">
        <w:rPr>
          <w:rStyle w:val="y2iqfc"/>
          <w:rFonts w:ascii="Times New Roman" w:hAnsi="Times New Roman" w:cs="Times New Roman"/>
          <w:color w:val="000000" w:themeColor="text1"/>
          <w:sz w:val="24"/>
          <w:szCs w:val="24"/>
          <w:lang w:val="es-419"/>
        </w:rPr>
        <w:t xml:space="preserve">la tasa de preñez </w:t>
      </w:r>
      <w:r w:rsidR="00BC5CCB">
        <w:rPr>
          <w:rStyle w:val="y2iqfc"/>
          <w:rFonts w:ascii="Times New Roman" w:hAnsi="Times New Roman" w:cs="Times New Roman"/>
          <w:color w:val="000000" w:themeColor="text1"/>
          <w:sz w:val="24"/>
          <w:szCs w:val="24"/>
          <w:lang w:val="es-419"/>
        </w:rPr>
        <w:t>de las vacas</w:t>
      </w:r>
      <w:r w:rsidR="009265F5">
        <w:rPr>
          <w:rStyle w:val="y2iqfc"/>
          <w:rFonts w:ascii="Times New Roman" w:hAnsi="Times New Roman" w:cs="Times New Roman"/>
          <w:color w:val="000000" w:themeColor="text1"/>
          <w:sz w:val="24"/>
          <w:szCs w:val="24"/>
          <w:lang w:val="es-419"/>
        </w:rPr>
        <w:t>,</w:t>
      </w:r>
      <w:r w:rsidR="00BC5CCB">
        <w:rPr>
          <w:rStyle w:val="y2iqfc"/>
          <w:rFonts w:ascii="Times New Roman" w:hAnsi="Times New Roman" w:cs="Times New Roman"/>
          <w:color w:val="000000" w:themeColor="text1"/>
          <w:sz w:val="24"/>
          <w:szCs w:val="24"/>
          <w:lang w:val="es-419"/>
        </w:rPr>
        <w:t xml:space="preserve"> </w:t>
      </w:r>
      <w:r w:rsidR="00AE0DAC" w:rsidRPr="00FB0E5B">
        <w:rPr>
          <w:rStyle w:val="y2iqfc"/>
          <w:rFonts w:ascii="Times New Roman" w:hAnsi="Times New Roman" w:cs="Times New Roman"/>
          <w:color w:val="000000" w:themeColor="text1"/>
          <w:sz w:val="24"/>
          <w:szCs w:val="24"/>
          <w:lang w:val="es-419"/>
        </w:rPr>
        <w:t xml:space="preserve">asociado a un incremento en </w:t>
      </w:r>
      <w:r w:rsidR="009265F5">
        <w:rPr>
          <w:rStyle w:val="y2iqfc"/>
          <w:rFonts w:ascii="Times New Roman" w:hAnsi="Times New Roman" w:cs="Times New Roman"/>
          <w:color w:val="000000" w:themeColor="text1"/>
          <w:sz w:val="24"/>
          <w:szCs w:val="24"/>
          <w:lang w:val="es-419"/>
        </w:rPr>
        <w:t xml:space="preserve">las concentraciones circulantes de IGF-I e insulina </w:t>
      </w:r>
      <w:r w:rsidR="00AE0DAC" w:rsidRPr="00FB0E5B">
        <w:rPr>
          <w:rStyle w:val="y2iqfc"/>
          <w:rFonts w:ascii="Times New Roman" w:hAnsi="Times New Roman" w:cs="Times New Roman"/>
          <w:color w:val="000000" w:themeColor="text1"/>
          <w:sz w:val="24"/>
          <w:szCs w:val="24"/>
          <w:lang w:val="es-419"/>
        </w:rPr>
        <w:fldChar w:fldCharType="begin" w:fldLock="1"/>
      </w:r>
      <w:r w:rsidR="00067BD0" w:rsidRPr="00FB0E5B">
        <w:rPr>
          <w:rStyle w:val="y2iqfc"/>
          <w:rFonts w:ascii="Times New Roman" w:hAnsi="Times New Roman" w:cs="Times New Roman"/>
          <w:color w:val="000000" w:themeColor="text1"/>
          <w:sz w:val="24"/>
          <w:szCs w:val="24"/>
          <w:lang w:val="es-419"/>
        </w:rPr>
        <w:instrText>ADDIN CSL_CITATION {"citationItems":[{"id":"ITEM-1","itemData":{"author":[{"dropping-particle":"","family":"Quintans","given":"G.","non-dropping-particle":"","parse-names":false,"suffix":""},{"dropping-particle":"","family":"Banchero","given":"G.","non-dropping-particle":"","parse-names":false,"suffix":""},{"dropping-particle":"","family":"Carriquiry","given":"M.","non-dropping-particle":"","parse-names":false,"suffix":""},{"dropping-particle":"","family":"López-Mazz","given":"C.","non-dropping-particle":"","parse-names":false,"suffix":""},{"dropping-particle":"","family":"Baldi","given":"F.","non-dropping-particle":"","parse-names":false,"suffix":""}],"container-title":"Animal Production Science","id":"ITEM-1","issue":"10","issued":{"date-parts":[["2010"]]},"page":"931-938","title":"Effect of body condition and suckling restriction with and without presence of the calf on cow and calf performance.","type":"article-journal","volume":"50"},"uris":["http://www.mendeley.com/documents/?uuid=2fdde847-cb66-43b5-946b-da5aed9f8109"]}],"mendeley":{"formattedCitation":"(Quintans et al. 2010)","manualFormatting":"(Quintans et al., 2010","plainTextFormattedCitation":"(Quintans et al. 2010)","previouslyFormattedCitation":"(Quintans et al. 2010)"},"properties":{"noteIndex":0},"schema":"https://github.com/citation-style-language/schema/raw/master/csl-citation.json"}</w:instrText>
      </w:r>
      <w:r w:rsidR="00AE0DAC" w:rsidRPr="00FB0E5B">
        <w:rPr>
          <w:rStyle w:val="y2iqfc"/>
          <w:rFonts w:ascii="Times New Roman" w:hAnsi="Times New Roman" w:cs="Times New Roman"/>
          <w:color w:val="000000" w:themeColor="text1"/>
          <w:sz w:val="24"/>
          <w:szCs w:val="24"/>
          <w:lang w:val="es-419"/>
        </w:rPr>
        <w:fldChar w:fldCharType="separate"/>
      </w:r>
      <w:r w:rsidR="00AE0DAC" w:rsidRPr="00FB0E5B">
        <w:rPr>
          <w:rStyle w:val="y2iqfc"/>
          <w:rFonts w:ascii="Times New Roman" w:hAnsi="Times New Roman" w:cs="Times New Roman"/>
          <w:noProof/>
          <w:color w:val="000000" w:themeColor="text1"/>
          <w:sz w:val="24"/>
          <w:szCs w:val="24"/>
          <w:lang w:val="es-419"/>
        </w:rPr>
        <w:t>(Quintans et al., 2010</w:t>
      </w:r>
      <w:r w:rsidR="00AE0DAC" w:rsidRPr="00FB0E5B">
        <w:rPr>
          <w:rStyle w:val="y2iqfc"/>
          <w:rFonts w:ascii="Times New Roman" w:hAnsi="Times New Roman" w:cs="Times New Roman"/>
          <w:color w:val="000000" w:themeColor="text1"/>
          <w:sz w:val="24"/>
          <w:szCs w:val="24"/>
          <w:lang w:val="es-419"/>
        </w:rPr>
        <w:fldChar w:fldCharType="end"/>
      </w:r>
      <w:r w:rsidR="00AE0DAC" w:rsidRPr="00FB0E5B">
        <w:rPr>
          <w:rStyle w:val="y2iqfc"/>
          <w:rFonts w:ascii="Times New Roman" w:hAnsi="Times New Roman" w:cs="Times New Roman"/>
          <w:color w:val="000000" w:themeColor="text1"/>
          <w:sz w:val="24"/>
          <w:szCs w:val="24"/>
          <w:lang w:val="es-419"/>
        </w:rPr>
        <w:t>;</w:t>
      </w:r>
      <w:r w:rsidR="00AE0DAC" w:rsidRPr="00FB0E5B">
        <w:rPr>
          <w:rStyle w:val="y2iqfc"/>
          <w:rFonts w:ascii="Times New Roman" w:hAnsi="Times New Roman" w:cs="Times New Roman"/>
          <w:color w:val="000000" w:themeColor="text1"/>
          <w:sz w:val="24"/>
          <w:szCs w:val="24"/>
          <w:lang w:val="es-419"/>
        </w:rPr>
        <w:fldChar w:fldCharType="begin" w:fldLock="1"/>
      </w:r>
      <w:r w:rsidR="00067BD0" w:rsidRPr="00FB0E5B">
        <w:rPr>
          <w:rStyle w:val="y2iqfc"/>
          <w:rFonts w:ascii="Times New Roman" w:hAnsi="Times New Roman" w:cs="Times New Roman"/>
          <w:color w:val="000000" w:themeColor="text1"/>
          <w:sz w:val="24"/>
          <w:szCs w:val="24"/>
          <w:lang w:val="es-419"/>
        </w:rPr>
        <w:instrText>ADDIN CSL_CITATION {"citationItems":[{"id":"ITEM-1","itemData":{"DOI":"10.1071/AN13251","ISSN":"18365787","abstract":"The objective of the present experiment was to analyse the effect of body condition score (BCS) at calving, type of suckling restriction and flushing on metabolic and endocrine profiles, and productive and reproductive responses of primiparous beef cows grazing native grassland. Primiparous beef (n ≤ 56) cows in anestrus classified by BCS at calving (low ≤3.5 and moderate ≥4; 1-8 visual scale) were assigned randomly to four treatments in a two by two factorial arrangement of type of suckling restriction and flushing. Type of suckling restriction started at 55 ± 10 days postpartum (DPP ± s.e.m.; Day 0 ≤ initiation of the treatment) and consisted of applying nose plates to calves for 12 days (i.e. TS treatment) or 5 days of isolation of the cow-calf pair, followed by applying nose plates to calves for 7 days as calves were reunited with their mothers (i.e. IS treatment). Immediately after the suckling restriction treatments were finished, the breeding season started, and each cow received (flushing group) or not (control group) 2 kg/day (fresh basis) of whole-rice middling for 22 days. The BCS was superior in moderate-BCS cows through the experiment. The type of suckling restriction did not affect any plasma parameter, but insulin-like growth factor I (IGF-I) concentrations increased in all cows during suckling restriction. Cholesterol concentration was affected by flushing × day interaction (P &lt; 0.05), while insulin and IGF-I concentrations were affected by the interaction among BCS at calving, flushing and days (P &lt; 0.03). Flushing increased cholesterol concentration in both BCS groups at calving, while insulin and IGF-I concentrations increased during flushing only in moderate-BCS cows. Suckling restriction, flushing, and BCS at calving did not affect calf weight or milk production. Moderate BCS cows had a shorter postpartum anestrous interval (PPI) (98 vs 123 DPP; P &lt; 0.01). Isolated type of suckling reduced postpartum anestrous interval when compared with TS treatment (97 vs 115 DPP, P &lt; 0.05). Early pregnancy rate was greater in flushed than in control cows (0.8 vs 0.55, P &lt; 0.01) and in moderate-BCS cows than in low-BCS cows (0.84 vs 0.46, P &lt; 0.01). Total pregnancy rate was also greater in flushed and moderate cows and tended to be affected by the interaction between flushing and BCS at calving (P ≤ 0.06; flushed cows: moderate ≤ 1 vs low ≤ 0.5, P &lt; 0.08; and control cows: moderate ≤ 0.8 vs low ≤ 0.4, P &lt; 0.09). These results confirmed the great v…","author":[{"dropping-particle":"","family":"Soca","given":"P.","non-dropping-particle":"","parse-names":false,"suffix":""},{"dropping-particle":"","family":"Carriquiry","given":"M.","non-dropping-particle":"","parse-names":false,"suffix":""},{"dropping-particle":"","family":"Claramunt","given":"M.","non-dropping-particle":"","parse-names":false,"suffix":""},{"dropping-particle":"","family":"Ruprechter","given":"G.","non-dropping-particle":"","parse-names":false,"suffix":""},{"dropping-particle":"","family":"Meikle","given":"A.","non-dropping-particle":"","parse-names":false,"suffix":""}],"container-title":"Animal Production Science","id":"ITEM-1","issue":"7","issued":{"date-parts":[["2014"]]},"page":"862-868","title":"Metabolic and endocrine profiles of primiparous beef cows grazing native grassland. 2. Effects of body condition score at calving, type of suckling restriction and flushing on plasmatic and productive parameters","type":"article-journal","volume":"54"},"uris":["http://www.mendeley.com/documents/?uuid=d4b87cb9-e108-412d-9334-673facfb006f"]}],"mendeley":{"formattedCitation":"(Soca et al. 2014)","manualFormatting":" Soca et al., 2014)","plainTextFormattedCitation":"(Soca et al. 2014)","previouslyFormattedCitation":"(Soca et al. 2014)"},"properties":{"noteIndex":0},"schema":"https://github.com/citation-style-language/schema/raw/master/csl-citation.json"}</w:instrText>
      </w:r>
      <w:r w:rsidR="00AE0DAC" w:rsidRPr="00FB0E5B">
        <w:rPr>
          <w:rStyle w:val="y2iqfc"/>
          <w:rFonts w:ascii="Times New Roman" w:hAnsi="Times New Roman" w:cs="Times New Roman"/>
          <w:color w:val="000000" w:themeColor="text1"/>
          <w:sz w:val="24"/>
          <w:szCs w:val="24"/>
          <w:lang w:val="es-419"/>
        </w:rPr>
        <w:fldChar w:fldCharType="separate"/>
      </w:r>
      <w:r w:rsidR="00AE0DAC" w:rsidRPr="00FB0E5B">
        <w:rPr>
          <w:rStyle w:val="y2iqfc"/>
          <w:rFonts w:ascii="Times New Roman" w:hAnsi="Times New Roman" w:cs="Times New Roman"/>
          <w:noProof/>
          <w:color w:val="000000" w:themeColor="text1"/>
          <w:sz w:val="24"/>
          <w:szCs w:val="24"/>
          <w:lang w:val="es-419"/>
        </w:rPr>
        <w:t xml:space="preserve"> Soca et al., 2014)</w:t>
      </w:r>
      <w:r w:rsidR="00AE0DAC" w:rsidRPr="00FB0E5B">
        <w:rPr>
          <w:rStyle w:val="y2iqfc"/>
          <w:rFonts w:ascii="Times New Roman" w:hAnsi="Times New Roman" w:cs="Times New Roman"/>
          <w:color w:val="000000" w:themeColor="text1"/>
          <w:sz w:val="24"/>
          <w:szCs w:val="24"/>
          <w:lang w:val="es-419"/>
        </w:rPr>
        <w:fldChar w:fldCharType="end"/>
      </w:r>
      <w:r w:rsidR="00AE0DAC" w:rsidRPr="00FB0E5B">
        <w:rPr>
          <w:rStyle w:val="y2iqfc"/>
          <w:rFonts w:ascii="Times New Roman" w:hAnsi="Times New Roman" w:cs="Times New Roman"/>
          <w:color w:val="000000" w:themeColor="text1"/>
          <w:sz w:val="24"/>
          <w:szCs w:val="24"/>
          <w:lang w:val="es-419"/>
        </w:rPr>
        <w:t xml:space="preserve">. </w:t>
      </w:r>
      <w:r w:rsidR="009265F5">
        <w:rPr>
          <w:rStyle w:val="y2iqfc"/>
          <w:rFonts w:ascii="Times New Roman" w:hAnsi="Times New Roman" w:cs="Times New Roman"/>
          <w:color w:val="000000" w:themeColor="text1"/>
          <w:sz w:val="24"/>
          <w:szCs w:val="24"/>
          <w:lang w:val="es-419"/>
        </w:rPr>
        <w:t>P</w:t>
      </w:r>
      <w:r w:rsidR="000075C2">
        <w:rPr>
          <w:rStyle w:val="y2iqfc"/>
          <w:rFonts w:ascii="Times New Roman" w:hAnsi="Times New Roman" w:cs="Times New Roman"/>
          <w:color w:val="000000" w:themeColor="text1"/>
          <w:sz w:val="24"/>
          <w:szCs w:val="24"/>
          <w:lang w:val="es-419"/>
        </w:rPr>
        <w:t xml:space="preserve">or lo tanto, si el </w:t>
      </w:r>
      <w:r w:rsidR="00884E83">
        <w:rPr>
          <w:rStyle w:val="y2iqfc"/>
          <w:rFonts w:ascii="Times New Roman" w:hAnsi="Times New Roman" w:cs="Times New Roman"/>
          <w:color w:val="000000" w:themeColor="text1"/>
          <w:sz w:val="24"/>
          <w:szCs w:val="24"/>
          <w:lang w:val="es-419"/>
        </w:rPr>
        <w:t xml:space="preserve">DT </w:t>
      </w:r>
      <w:r w:rsidR="000075C2">
        <w:rPr>
          <w:rStyle w:val="y2iqfc"/>
          <w:rFonts w:ascii="Times New Roman" w:hAnsi="Times New Roman" w:cs="Times New Roman"/>
          <w:color w:val="000000" w:themeColor="text1"/>
          <w:sz w:val="24"/>
          <w:szCs w:val="24"/>
          <w:lang w:val="es-419"/>
        </w:rPr>
        <w:t xml:space="preserve">fuera aplicado </w:t>
      </w:r>
      <w:proofErr w:type="spellStart"/>
      <w:r w:rsidR="000075C2">
        <w:rPr>
          <w:rStyle w:val="y2iqfc"/>
          <w:rFonts w:ascii="Times New Roman" w:hAnsi="Times New Roman" w:cs="Times New Roman"/>
          <w:color w:val="000000" w:themeColor="text1"/>
          <w:sz w:val="24"/>
          <w:szCs w:val="24"/>
          <w:lang w:val="es-419"/>
        </w:rPr>
        <w:t>alrrededor</w:t>
      </w:r>
      <w:proofErr w:type="spellEnd"/>
      <w:r w:rsidR="000075C2">
        <w:rPr>
          <w:rStyle w:val="y2iqfc"/>
          <w:rFonts w:ascii="Times New Roman" w:hAnsi="Times New Roman" w:cs="Times New Roman"/>
          <w:color w:val="000000" w:themeColor="text1"/>
          <w:sz w:val="24"/>
          <w:szCs w:val="24"/>
          <w:lang w:val="es-419"/>
        </w:rPr>
        <w:t xml:space="preserve"> de la ocurrencia de la primera ola del calor del verano, el aumento de IGF-I </w:t>
      </w:r>
      <w:r w:rsidR="00AE0DAC" w:rsidRPr="00FB0E5B">
        <w:rPr>
          <w:rStyle w:val="y2iqfc"/>
          <w:rFonts w:ascii="Times New Roman" w:hAnsi="Times New Roman" w:cs="Times New Roman"/>
          <w:color w:val="000000" w:themeColor="text1"/>
          <w:sz w:val="24"/>
          <w:szCs w:val="24"/>
          <w:lang w:val="es-419"/>
        </w:rPr>
        <w:t xml:space="preserve">podría proteger al ovocito de las altas temperaturas </w:t>
      </w:r>
      <w:r w:rsidR="000075C2">
        <w:rPr>
          <w:rStyle w:val="y2iqfc"/>
          <w:rFonts w:ascii="Times New Roman" w:hAnsi="Times New Roman" w:cs="Times New Roman"/>
          <w:color w:val="000000" w:themeColor="text1"/>
          <w:sz w:val="24"/>
          <w:szCs w:val="24"/>
          <w:lang w:val="es-419"/>
        </w:rPr>
        <w:t xml:space="preserve">y redundar en una mayor tasa de preñez </w:t>
      </w:r>
      <w:r w:rsidR="00AE0DAC" w:rsidRPr="00FB0E5B">
        <w:rPr>
          <w:rStyle w:val="y2iqfc"/>
          <w:rFonts w:ascii="Times New Roman" w:hAnsi="Times New Roman" w:cs="Times New Roman"/>
          <w:noProof/>
          <w:color w:val="000000" w:themeColor="text1"/>
          <w:sz w:val="24"/>
          <w:szCs w:val="24"/>
          <w:lang w:val="es-419"/>
        </w:rPr>
        <w:fldChar w:fldCharType="begin" w:fldLock="1"/>
      </w:r>
      <w:r w:rsidR="00067BD0" w:rsidRPr="00FB0E5B">
        <w:rPr>
          <w:rStyle w:val="y2iqfc"/>
          <w:rFonts w:ascii="Times New Roman" w:hAnsi="Times New Roman" w:cs="Times New Roman"/>
          <w:noProof/>
          <w:color w:val="000000" w:themeColor="text1"/>
          <w:sz w:val="24"/>
          <w:szCs w:val="24"/>
          <w:lang w:val="es-419"/>
        </w:rPr>
        <w:instrText>ADDIN CSL_CITATION {"citationItems":[{"id":"ITEM-1","itemData":{"DOI":"10.1016/j.mce.2006.10.011","ISSN":"03037207","PMID":"17116363","abstract":"Insulin-like growth factor-I (IGF-I) system that is exerted mainly through the type 1 IGF receptor (IGFR-1) and releasing of free IGF-I is regulated by the proteases of IGF-binding proteins (IGFBPs), an important factor in follicle development of bovine ovary. The aims of the present study were to examine the mRNA expressions of IGF-I, IGFR-1 and pregnancy-associated plasma protein-A (PAPP-A) in granulosa cells and theca tissues during bovine follicular development and the effects of follicle-stimulating hormone (FSH) and estradiol (E2) on the expression of these genes in cultured bovine granulosa cells. Follicles were classified into four groups such as small follicle (SF), estrogen inactive dominant follicle (EID), estrogen active dominant follicle (EAD) and preovulatory follicle (POF). The concentration of free IGF-I in follicular fluid of POF was significantly higher than those in EID, whereas the total IGF-I in follicular fluid did not change at all developmental stages. The expression of IGF-I mRNA was not detected in the granulosa cells at all at any developmental stages but the expression was detected in the theca tissues. The amount of IGFR-1 mRNA in granulosa cell showed the constant level at all developmental stages except EID. The expressions of IGFR-1 and PAPP-A in cultured bovine granulosa cells were stimulated with FSH but not with E2. The PAPP-A mRNA expression was stimulated by FSH in presence of 1 ng/ml E2. These results indicate that IGF-I in follicular fluid is mainly derived from the circulation and that FSH is an inducer for the expression of IGFR-1 and PAPP-A genes in granulosa cells. Therefore, we suggest that PAPP-A stimulated with FSH play a crucial role for IGF-I system in bovine follicular development. © 2006 Elsevier Ireland Ltd. All rights reserved.","author":[{"dropping-particle":"","family":"Sudo","given":"N.","non-dropping-particle":"","parse-names":false,"suffix":""},{"dropping-particle":"","family":"Shimizu","given":"T.","non-dropping-particle":"","parse-names":false,"suffix":""},{"dropping-particle":"","family":"Kawashima","given":"C.","non-dropping-particle":"","parse-names":false,"suffix":""},{"dropping-particle":"","family":"Kaneko","given":"E.","non-dropping-particle":"","parse-names":false,"suffix":""},{"dropping-particle":"","family":"Tetsuka","given":"M.","non-dropping-particle":"","parse-names":false,"suffix":""},{"dropping-particle":"","family":"Miyamoto","given":"A.","non-dropping-particle":"","parse-names":false,"suffix":""}],"container-title":"Molecular and Cellular Endocrinology","id":"ITEM-1","issue":"1-2","issued":{"date-parts":[["2007"]]},"page":"197-203","title":"Insulin-like growth factor-I (IGF-I) system during follicle development in the bovine ovary: Relationship among IGF-I, type 1 IGF receptor (IGFR-1) and pregnancy-associated plasma protein-A (PAPP-A)","type":"article-journal","volume":"264"},"uris":["http://www.mendeley.com/documents/?uuid=63d3403c-441f-43f4-90f0-ab79e212a04d"]}],"mendeley":{"formattedCitation":"(Sudo et al. 2007)","manualFormatting":"(Sudo et al., 2007","plainTextFormattedCitation":"(Sudo et al. 2007)","previouslyFormattedCitation":"(Sudo et al. 2007)"},"properties":{"noteIndex":0},"schema":"https://github.com/citation-style-language/schema/raw/master/csl-citation.json"}</w:instrText>
      </w:r>
      <w:r w:rsidR="00AE0DAC" w:rsidRPr="00FB0E5B">
        <w:rPr>
          <w:rStyle w:val="y2iqfc"/>
          <w:rFonts w:ascii="Times New Roman" w:hAnsi="Times New Roman" w:cs="Times New Roman"/>
          <w:noProof/>
          <w:color w:val="000000" w:themeColor="text1"/>
          <w:sz w:val="24"/>
          <w:szCs w:val="24"/>
          <w:lang w:val="es-419"/>
        </w:rPr>
        <w:fldChar w:fldCharType="separate"/>
      </w:r>
      <w:r w:rsidR="00AE0DAC" w:rsidRPr="00FB0E5B">
        <w:rPr>
          <w:rStyle w:val="y2iqfc"/>
          <w:rFonts w:ascii="Times New Roman" w:hAnsi="Times New Roman" w:cs="Times New Roman"/>
          <w:noProof/>
          <w:color w:val="000000" w:themeColor="text1"/>
          <w:sz w:val="24"/>
          <w:szCs w:val="24"/>
          <w:lang w:val="es-419"/>
        </w:rPr>
        <w:t>(Sudo et al., 2007</w:t>
      </w:r>
      <w:r w:rsidR="00AE0DAC" w:rsidRPr="00FB0E5B">
        <w:rPr>
          <w:rStyle w:val="y2iqfc"/>
          <w:rFonts w:ascii="Times New Roman" w:hAnsi="Times New Roman" w:cs="Times New Roman"/>
          <w:noProof/>
          <w:color w:val="000000" w:themeColor="text1"/>
          <w:sz w:val="24"/>
          <w:szCs w:val="24"/>
          <w:lang w:val="es-419"/>
        </w:rPr>
        <w:fldChar w:fldCharType="end"/>
      </w:r>
      <w:r w:rsidR="00AE0DAC" w:rsidRPr="00FB0E5B">
        <w:rPr>
          <w:rStyle w:val="y2iqfc"/>
          <w:rFonts w:ascii="Times New Roman" w:hAnsi="Times New Roman" w:cs="Times New Roman"/>
          <w:noProof/>
          <w:color w:val="000000" w:themeColor="text1"/>
          <w:sz w:val="24"/>
          <w:szCs w:val="24"/>
          <w:lang w:val="es-419"/>
        </w:rPr>
        <w:t xml:space="preserve">; </w:t>
      </w:r>
      <w:r w:rsidR="00AE0DAC" w:rsidRPr="00FB0E5B">
        <w:rPr>
          <w:rStyle w:val="y2iqfc"/>
          <w:rFonts w:ascii="Times New Roman" w:hAnsi="Times New Roman" w:cs="Times New Roman"/>
          <w:noProof/>
          <w:color w:val="000000" w:themeColor="text1"/>
          <w:sz w:val="24"/>
          <w:szCs w:val="24"/>
          <w:lang w:val="es-419"/>
        </w:rPr>
        <w:fldChar w:fldCharType="begin" w:fldLock="1"/>
      </w:r>
      <w:r w:rsidR="00067BD0" w:rsidRPr="00FB0E5B">
        <w:rPr>
          <w:rStyle w:val="y2iqfc"/>
          <w:rFonts w:ascii="Times New Roman" w:hAnsi="Times New Roman" w:cs="Times New Roman"/>
          <w:noProof/>
          <w:color w:val="000000" w:themeColor="text1"/>
          <w:sz w:val="24"/>
          <w:szCs w:val="24"/>
          <w:lang w:val="es-419"/>
        </w:rPr>
        <w:instrText>ADDIN CSL_CITATION {"citationItems":[{"id":"ITEM-1","itemData":{"DOI":"10.1016/j.theriogenology.2016.06.023","ISSN":"0093691X","PMID":"27545516","abstract":"The role of insulin-like growth factor 1 (IGF1) on cellular function and developmental capacity of heat-shocked oocytes has not been completely understood. Therefore, the objective of this study was to determine the effect of IGF1 on apoptosis, mitochondrial activity, cytoskeletal changes, nuclear maturation, and developmental competence of bovine oocytes exposed to heat shock. Cumulus–oocyte complexes were submitted to control (38.5 °C for 22 hours) and heat shock (41 °C for 14 hours followed by 38.5 °C for 8 hours) in the presence of 0 or 100 ng/mL IGF1 during IVM. Heat shock increased the percentage of TUNEL (terminal deoxynucleotidyl transferase-mediated dUTP nick end labeling)–positive oocyte and reduced oocyte mitochondrial activity. However, addition of 100 ng/mL IGF1 minimized these deleterious effects of temperature. Caspase activity was affected neither by heat shock nor IGF1. Exposure of bovine oocytes to 41 °C during the first 14-hour IVM affected cortical actin localization and microtubule organization at the meiotic spindle and reduced the percentage oocytes that reached the metaphase II stage. However, in the presence of IGF1, cortical actin and percentage of metaphase II oocytes were not different between control and heat-shocked oocytes, suggesting a partial beneficial effect of IGF1. There was no effect of IGF1 on microtubule organization. Heat shock also reduced the percentage of oocytes that reached the blastocyst stage, blastocyst cell number, and increased the percentage of TUNEL-positive blastomeres. However, there was no effect of 100 ng/mL IGF1 on oocyte development to the blastocyst stage and blastocyst quality. Therefore, 100 ng/mL IGF1 prevented some heat shock–induced cellular damage in bovine oocytes but had no effect on oocyte developmental competence. In contrast, a low IGF1 concentration (25 ng/mL) had a thermoprotective effect on oocyte developmental competence to the blastocyst stage. In conclusion, IGF1 prevented part of the damage induced by heat shock on oocyte function. This effect was modulated by IGF1 concentration.","author":[{"dropping-particle":"","family":"Rodrigues","given":"Thaís A.","non-dropping-particle":"","parse-names":false,"suffix":""},{"dropping-particle":"","family":"Ispada","given":"Jessica","non-dropping-particle":"","parse-names":false,"suffix":""},{"dropping-particle":"","family":"Risolia","given":"Pedro H.B.","non-dropping-particle":"","parse-names":false,"suffix":""},{"dropping-particle":"","family":"Rodrigues","given":"Mariana T.","non-dropping-particle":"","parse-names":false,"suffix":""},{"dropping-particle":"","family":"Lima","given":"Rafaela S.","non-dropping-particle":"","parse-names":false,"suffix":""},{"dropping-particle":"","family":"Assumpção","given":"Mayra E.O.A.","non-dropping-particle":"","parse-names":false,"suffix":""},{"dropping-particle":"","family":"Visintin","given":"José A.","non-dropping-particle":"","parse-names":false,"suffix":""},{"dropping-particle":"","family":"Paula-Lopes","given":"Fabíola F.","non-dropping-particle":"","parse-names":false,"suffix":""}],"container-title":"Theriogenology","id":"ITEM-1","issue":"8","issued":{"date-parts":[["2016"]]},"page":"2028-2039","publisher":"Elsevier Inc","title":"Thermoprotective effect of insulin-like growth factor 1 on in vitro matured bovine oocyte exposed to heat shock","type":"article-journal","volume":"86"},"uris":["http://www.mendeley.com/documents/?uuid=fcbe73fa-acd9-4f5b-ae6a-37428680e65a","http://www.mendeley.com/documents/?uuid=7fe74fab-70b0-4bf2-9c94-07cdac9febb3"]}],"mendeley":{"formattedCitation":"(Rodrigues et al. 2016)","manualFormatting":"Rodrigues et al., 2016)","plainTextFormattedCitation":"(Rodrigues et al. 2016)","previouslyFormattedCitation":"(Rodrigues et al. 2016)"},"properties":{"noteIndex":0},"schema":"https://github.com/citation-style-language/schema/raw/master/csl-citation.json"}</w:instrText>
      </w:r>
      <w:r w:rsidR="00AE0DAC" w:rsidRPr="00FB0E5B">
        <w:rPr>
          <w:rStyle w:val="y2iqfc"/>
          <w:rFonts w:ascii="Times New Roman" w:hAnsi="Times New Roman" w:cs="Times New Roman"/>
          <w:noProof/>
          <w:color w:val="000000" w:themeColor="text1"/>
          <w:sz w:val="24"/>
          <w:szCs w:val="24"/>
          <w:lang w:val="es-419"/>
        </w:rPr>
        <w:fldChar w:fldCharType="separate"/>
      </w:r>
      <w:r w:rsidR="00AE0DAC" w:rsidRPr="00FB0E5B">
        <w:rPr>
          <w:rStyle w:val="y2iqfc"/>
          <w:rFonts w:ascii="Times New Roman" w:hAnsi="Times New Roman" w:cs="Times New Roman"/>
          <w:noProof/>
          <w:color w:val="000000" w:themeColor="text1"/>
          <w:sz w:val="24"/>
          <w:szCs w:val="24"/>
          <w:lang w:val="es-419"/>
        </w:rPr>
        <w:t>Rodrigues et al., 2016)</w:t>
      </w:r>
      <w:r w:rsidR="00AE0DAC" w:rsidRPr="00FB0E5B">
        <w:rPr>
          <w:rStyle w:val="y2iqfc"/>
          <w:rFonts w:ascii="Times New Roman" w:hAnsi="Times New Roman" w:cs="Times New Roman"/>
          <w:noProof/>
          <w:color w:val="000000" w:themeColor="text1"/>
          <w:sz w:val="24"/>
          <w:szCs w:val="24"/>
          <w:lang w:val="es-419"/>
        </w:rPr>
        <w:fldChar w:fldCharType="end"/>
      </w:r>
      <w:r w:rsidR="00AE0DAC" w:rsidRPr="00FB0E5B">
        <w:rPr>
          <w:rStyle w:val="y2iqfc"/>
          <w:rFonts w:ascii="Times New Roman" w:hAnsi="Times New Roman" w:cs="Times New Roman"/>
          <w:color w:val="000000" w:themeColor="text1"/>
          <w:sz w:val="24"/>
          <w:szCs w:val="24"/>
          <w:lang w:val="es-419"/>
        </w:rPr>
        <w:t xml:space="preserve">. </w:t>
      </w:r>
    </w:p>
    <w:p w14:paraId="0D50916B" w14:textId="77777777" w:rsidR="003009C5" w:rsidRPr="00FB0E5B" w:rsidRDefault="003009C5" w:rsidP="008A7D62">
      <w:pPr>
        <w:pStyle w:val="HTMLPreformatted"/>
        <w:jc w:val="both"/>
        <w:rPr>
          <w:rStyle w:val="y2iqfc"/>
          <w:rFonts w:ascii="Times New Roman" w:eastAsiaTheme="minorHAnsi" w:hAnsi="Times New Roman" w:cs="Times New Roman"/>
          <w:color w:val="000000" w:themeColor="text1"/>
          <w:sz w:val="24"/>
          <w:szCs w:val="24"/>
          <w:lang w:val="es-419" w:eastAsia="en-US"/>
        </w:rPr>
      </w:pPr>
    </w:p>
    <w:p w14:paraId="6B4A5175" w14:textId="33208C4B" w:rsidR="00C52874" w:rsidRPr="00FB0E5B" w:rsidRDefault="00C52874" w:rsidP="008A7D62">
      <w:pPr>
        <w:spacing w:after="0" w:line="240" w:lineRule="auto"/>
        <w:jc w:val="both"/>
        <w:textAlignment w:val="baseline"/>
        <w:rPr>
          <w:rStyle w:val="y2iqfc"/>
          <w:rFonts w:ascii="Times New Roman" w:hAnsi="Times New Roman" w:cs="Times New Roman"/>
          <w:color w:val="000000" w:themeColor="text1"/>
          <w:sz w:val="24"/>
          <w:szCs w:val="24"/>
          <w:lang w:val="es-419"/>
        </w:rPr>
      </w:pPr>
      <w:r w:rsidRPr="00FB0E5B">
        <w:rPr>
          <w:rStyle w:val="y2iqfc"/>
          <w:rFonts w:ascii="Times New Roman" w:hAnsi="Times New Roman" w:cs="Times New Roman"/>
          <w:color w:val="000000" w:themeColor="text1"/>
          <w:sz w:val="24"/>
          <w:szCs w:val="24"/>
          <w:lang w:val="es-419"/>
        </w:rPr>
        <w:lastRenderedPageBreak/>
        <w:t>Los sistemas silvopastoriles</w:t>
      </w:r>
      <w:r w:rsidR="00B7426F" w:rsidRPr="00FB0E5B">
        <w:rPr>
          <w:rStyle w:val="y2iqfc"/>
          <w:rFonts w:ascii="Times New Roman" w:hAnsi="Times New Roman" w:cs="Times New Roman"/>
          <w:color w:val="000000" w:themeColor="text1"/>
          <w:sz w:val="24"/>
          <w:szCs w:val="24"/>
          <w:lang w:val="es-419"/>
        </w:rPr>
        <w:t xml:space="preserve"> (SSP) </w:t>
      </w:r>
      <w:r w:rsidRPr="00FB0E5B">
        <w:rPr>
          <w:rStyle w:val="y2iqfc"/>
          <w:rFonts w:ascii="Times New Roman" w:hAnsi="Times New Roman" w:cs="Times New Roman"/>
          <w:color w:val="000000" w:themeColor="text1"/>
          <w:sz w:val="24"/>
          <w:szCs w:val="24"/>
          <w:lang w:val="es-419"/>
        </w:rPr>
        <w:t xml:space="preserve">brindan sombra a los animales, generando un microclima que promueve el confort térmico y el pastoreo más constante durante el día </w:t>
      </w:r>
      <w:r w:rsidRPr="00FB0E5B">
        <w:rPr>
          <w:rStyle w:val="y2iqfc"/>
          <w:rFonts w:ascii="Times New Roman" w:hAnsi="Times New Roman" w:cs="Times New Roman"/>
          <w:color w:val="000000" w:themeColor="text1"/>
          <w:sz w:val="24"/>
          <w:szCs w:val="24"/>
          <w:lang w:val="es-419"/>
        </w:rPr>
        <w:fldChar w:fldCharType="begin" w:fldLock="1"/>
      </w:r>
      <w:r w:rsidR="00067BD0" w:rsidRPr="00FB0E5B">
        <w:rPr>
          <w:rStyle w:val="y2iqfc"/>
          <w:rFonts w:ascii="Times New Roman" w:hAnsi="Times New Roman" w:cs="Times New Roman"/>
          <w:color w:val="000000" w:themeColor="text1"/>
          <w:sz w:val="24"/>
          <w:szCs w:val="24"/>
          <w:lang w:val="es-419"/>
        </w:rPr>
        <w:instrText>ADDIN CSL_CITATION {"citationItems":[{"id":"ITEM-1","itemData":{"DOI":"10.1007/s10457-018-0335-2","ISSN":"1572-9680","abstract":"This work studies the effects of forestation on forage mass and its chemical composition, as well as mean air temperature and their impact on beef cattle performance and grazing behaviour when compared to a natural grassland system. The systems comprised 100% natural grassland from the Campos biome (NG) and forested land (FL) 60% 6 y.o. Pinus taeda (500 trees per hectare) and 40% of natural grassland. We found that the crude protein composition of the pasture growing under the trees was higher, while mean air temperature was lower during the hot season. This changed the grazing pattern of the cattle, and was associated with higher average daily gain of the animals grazing in FL. We conclude that the introduction of trees in natural grasslands changed the environmental conditions, providing a better thermic and nutritive situation for growing grazing cattle that ultimately results in an increase in their productivity.","author":[{"dropping-particle":"","family":"Fedrigo","given":"J.K.","non-dropping-particle":"","parse-names":false,"suffix":""},{"dropping-particle":"","family":"Santa Cruz","given":"R.","non-dropping-particle":"","parse-names":false,"suffix":""},{"dropping-particle":"","family":"Benítez","given":"V.","non-dropping-particle":"","parse-names":false,"suffix":""},{"dropping-particle":"","family":"Courdin","given":"V.","non-dropping-particle":"","parse-names":false,"suffix":""},{"dropping-particle":"","family":"Ferreira","given":"G.","non-dropping-particle":"","parse-names":false,"suffix":""},{"dropping-particle":"","family":"Posse","given":"J. P.","non-dropping-particle":"","parse-names":false,"suffix":""},{"dropping-particle":"","family":"Viñoles","given":"C.","non-dropping-particle":"","parse-names":false,"suffix":""}],"container-title":"Agroforestry Systems","id":"ITEM-1","issued":{"date-parts":[["2019"]]},"page":"2197-2204","title":"Dynamics of forage mass, air temperature and animal performance in a silvopastoral system of Uruguay","type":"article-journal","volume":"93"},"uris":["http://www.mendeley.com/documents/?uuid=e9910364-0936-4ff8-bbc1-cd7743720c7e"]}],"mendeley":{"formattedCitation":"(Fedrigo et al. 2019)","manualFormatting":"(Rosselle et al., 2013; Fedrigo et al., 2019b; Pezzopane et al., 2019)","plainTextFormattedCitation":"(Fedrigo et al. 2019)","previouslyFormattedCitation":"(Fedrigo et al. 2019)"},"properties":{"noteIndex":0},"schema":"https://github.com/citation-style-language/schema/raw/master/csl-citation.json"}</w:instrText>
      </w:r>
      <w:r w:rsidRPr="00FB0E5B">
        <w:rPr>
          <w:rStyle w:val="y2iqfc"/>
          <w:rFonts w:ascii="Times New Roman" w:hAnsi="Times New Roman" w:cs="Times New Roman"/>
          <w:color w:val="000000" w:themeColor="text1"/>
          <w:sz w:val="24"/>
          <w:szCs w:val="24"/>
          <w:lang w:val="es-419"/>
        </w:rPr>
        <w:fldChar w:fldCharType="separate"/>
      </w:r>
      <w:r w:rsidRPr="00FB0E5B">
        <w:rPr>
          <w:rStyle w:val="y2iqfc"/>
          <w:rFonts w:ascii="Times New Roman" w:hAnsi="Times New Roman" w:cs="Times New Roman"/>
          <w:noProof/>
          <w:color w:val="000000" w:themeColor="text1"/>
          <w:sz w:val="24"/>
          <w:szCs w:val="24"/>
          <w:lang w:val="es-419"/>
        </w:rPr>
        <w:t>(</w:t>
      </w:r>
      <w:r w:rsidRPr="00FB0E5B">
        <w:rPr>
          <w:rStyle w:val="y2iqfc"/>
          <w:rFonts w:ascii="Times New Roman" w:hAnsi="Times New Roman" w:cs="Times New Roman"/>
          <w:noProof/>
          <w:color w:val="000000" w:themeColor="text1"/>
          <w:sz w:val="24"/>
          <w:szCs w:val="24"/>
          <w:lang w:val="es-419"/>
        </w:rPr>
        <w:fldChar w:fldCharType="begin" w:fldLock="1"/>
      </w:r>
      <w:r w:rsidR="00067BD0" w:rsidRPr="00FB0E5B">
        <w:rPr>
          <w:rStyle w:val="y2iqfc"/>
          <w:rFonts w:ascii="Times New Roman" w:hAnsi="Times New Roman" w:cs="Times New Roman"/>
          <w:noProof/>
          <w:color w:val="000000" w:themeColor="text1"/>
          <w:sz w:val="24"/>
          <w:szCs w:val="24"/>
          <w:lang w:val="es-419"/>
        </w:rPr>
        <w:instrText>ADDIN CSL_CITATION {"citationItems":[{"id":"ITEM-1","itemData":{"DOI":"10.2527/jas.2012-5415","ISSN":"00218812","PMID":"23230123","abstract":"Concerns in regard to thermal discomfort experienced by cattle are increasing, especially in the summer time. It is important to determine whether or not pastured beef cattle would make use of shade during sunny circumstances in a temperate climate. If so, scientifically based guidelines may need to be formulated for translation into legislation aiming to protect animal welfare. Approximately 255 beef cattle on 18 pastures were observed from July 2010 through November 2010 in central Belgium. Pastures having either natural or artificial shelter for animal protection but similar with respect to agricultural and climatological characteristics were included in the study. The analysis of data focused on the effect of weather conditions on sheltering behavior of cattle, with pasture as a random factor. During sunny weather, ambient temperature had a significant influence on the use of shade (P &lt; 0.0001): the greater the environmental temperature was, the more cattle on a pasture were located in a shaded area. Ambient temperature (Ta) and relative humidity (RH) both tended to have a positive relation with shade use. However, the expected impact of their combined effect was not found, probably because of the strong negative correlation between RH and Ta (r = -0.7122) in the studied region. Greater wind speed (WS) reduced the need for shade, even at a greater Ta (P &lt; 0.0001). Both Ta and solar radiation (RAD) influenced use of shade, but the interaction or combined effect was not significant. The variability of shade use between the pastures in this study could be explained by the surface of shade present on the pasture. It is rather self-evident that cows made more use of shade when a greater percentage of the surface area was shaded, but the presence of remaining nonshaded area kept the alternative choice reliable. On the basis of the fact that more cattle being observed in a shaded area was associated with a higher dry air temperature, it can be concluded that providing shelter could also be valuable for pastured cattle living in a temperate region. © 2013 American Society of Animal Science.","author":[{"dropping-particle":"","family":"Rosselle","given":"L.","non-dropping-particle":"","parse-names":false,"suffix":""},{"dropping-particle":"","family":"Permentier","given":"L.","non-dropping-particle":"","parse-names":false,"suffix":""},{"dropping-particle":"","family":"Verbeke","given":"G.","non-dropping-particle":"","parse-names":false,"suffix":""},{"dropping-particle":"","family":"Driessen","given":"B.","non-dropping-particle":"","parse-names":false,"suffix":""},{"dropping-particle":"","family":"Geers","given":"R.","non-dropping-particle":"","parse-names":false,"suffix":""}],"container-title":"Journal of Animal Science","id":"ITEM-1","issue":"2","issued":{"date-parts":[["2013"]]},"page":"943-949","title":"Interactions between climatological variables and sheltering behavior of pastoral beef cattle during sunny weather in a temperate climate","type":"article-journal","volume":"91"},"uris":["http://www.mendeley.com/documents/?uuid=228e8d72-aeaa-4e4c-9182-44e7ee73f1e1","http://www.mendeley.com/documents/?uuid=f9000020-676b-49cc-bfad-d1021f19a068","http://www.mendeley.com/documents/?uuid=71da730c-9d72-416d-9ea9-8b4d2023eec4"]}],"mendeley":{"formattedCitation":"(Rosselle et al. 2013)","manualFormatting":"Rosselle et al., 2013; ","plainTextFormattedCitation":"(Rosselle et al. 2013)","previouslyFormattedCitation":"(Rosselle et al. 2013)"},"properties":{"noteIndex":0},"schema":"https://github.com/citation-style-language/schema/raw/master/csl-citation.json"}</w:instrText>
      </w:r>
      <w:r w:rsidRPr="00FB0E5B">
        <w:rPr>
          <w:rStyle w:val="y2iqfc"/>
          <w:rFonts w:ascii="Times New Roman" w:hAnsi="Times New Roman" w:cs="Times New Roman"/>
          <w:noProof/>
          <w:color w:val="000000" w:themeColor="text1"/>
          <w:sz w:val="24"/>
          <w:szCs w:val="24"/>
          <w:lang w:val="es-419"/>
        </w:rPr>
        <w:fldChar w:fldCharType="separate"/>
      </w:r>
      <w:r w:rsidRPr="00FB0E5B">
        <w:rPr>
          <w:rStyle w:val="y2iqfc"/>
          <w:rFonts w:ascii="Times New Roman" w:hAnsi="Times New Roman" w:cs="Times New Roman"/>
          <w:noProof/>
          <w:color w:val="000000" w:themeColor="text1"/>
          <w:sz w:val="24"/>
          <w:szCs w:val="24"/>
          <w:lang w:val="es-419"/>
        </w:rPr>
        <w:t xml:space="preserve">Rosselle et al., 2013; </w:t>
      </w:r>
      <w:r w:rsidRPr="00FB0E5B">
        <w:rPr>
          <w:rStyle w:val="y2iqfc"/>
          <w:rFonts w:ascii="Times New Roman" w:hAnsi="Times New Roman" w:cs="Times New Roman"/>
          <w:noProof/>
          <w:color w:val="000000" w:themeColor="text1"/>
          <w:sz w:val="24"/>
          <w:szCs w:val="24"/>
          <w:lang w:val="es-419"/>
        </w:rPr>
        <w:fldChar w:fldCharType="end"/>
      </w:r>
      <w:r w:rsidRPr="00FB0E5B">
        <w:rPr>
          <w:rStyle w:val="y2iqfc"/>
          <w:rFonts w:ascii="Times New Roman" w:hAnsi="Times New Roman" w:cs="Times New Roman"/>
          <w:noProof/>
          <w:color w:val="000000" w:themeColor="text1"/>
          <w:sz w:val="24"/>
          <w:szCs w:val="24"/>
          <w:lang w:val="es-419"/>
        </w:rPr>
        <w:t>Fedrigo et al., 2019b</w:t>
      </w:r>
      <w:r w:rsidR="00B7426F" w:rsidRPr="00FB0E5B">
        <w:rPr>
          <w:rStyle w:val="y2iqfc"/>
          <w:rFonts w:ascii="Times New Roman" w:hAnsi="Times New Roman" w:cs="Times New Roman"/>
          <w:noProof/>
          <w:color w:val="000000" w:themeColor="text1"/>
          <w:sz w:val="24"/>
          <w:szCs w:val="24"/>
          <w:lang w:val="es-419"/>
        </w:rPr>
        <w:t>; Pezzopane et al., 2019</w:t>
      </w:r>
      <w:r w:rsidRPr="00FB0E5B">
        <w:rPr>
          <w:rStyle w:val="y2iqfc"/>
          <w:rFonts w:ascii="Times New Roman" w:hAnsi="Times New Roman" w:cs="Times New Roman"/>
          <w:noProof/>
          <w:color w:val="000000" w:themeColor="text1"/>
          <w:sz w:val="24"/>
          <w:szCs w:val="24"/>
          <w:lang w:val="es-419"/>
        </w:rPr>
        <w:t>)</w:t>
      </w:r>
      <w:r w:rsidRPr="00FB0E5B">
        <w:rPr>
          <w:rStyle w:val="y2iqfc"/>
          <w:rFonts w:ascii="Times New Roman" w:hAnsi="Times New Roman" w:cs="Times New Roman"/>
          <w:color w:val="000000" w:themeColor="text1"/>
          <w:sz w:val="24"/>
          <w:szCs w:val="24"/>
          <w:lang w:val="es-419"/>
        </w:rPr>
        <w:fldChar w:fldCharType="end"/>
      </w:r>
      <w:r w:rsidRPr="00FB0E5B">
        <w:rPr>
          <w:rStyle w:val="y2iqfc"/>
          <w:rFonts w:ascii="Times New Roman" w:hAnsi="Times New Roman" w:cs="Times New Roman"/>
          <w:color w:val="000000" w:themeColor="text1"/>
          <w:sz w:val="24"/>
          <w:szCs w:val="24"/>
          <w:lang w:val="es-419"/>
        </w:rPr>
        <w:t xml:space="preserve">. Además, el forraje que crece debajo de la sombra de los árboles es de mayor calidad, ya que aumenta su contenido proteico y la digestibilidad, lo que podría favorecer el crecimiento de los terneros </w:t>
      </w:r>
      <w:r w:rsidRPr="00FB0E5B">
        <w:rPr>
          <w:rStyle w:val="y2iqfc"/>
          <w:rFonts w:ascii="Times New Roman" w:hAnsi="Times New Roman" w:cs="Times New Roman"/>
          <w:color w:val="000000" w:themeColor="text1"/>
          <w:sz w:val="24"/>
          <w:szCs w:val="24"/>
          <w:lang w:val="es-419"/>
        </w:rPr>
        <w:fldChar w:fldCharType="begin" w:fldLock="1"/>
      </w:r>
      <w:r w:rsidR="00067BD0" w:rsidRPr="00FB0E5B">
        <w:rPr>
          <w:rStyle w:val="y2iqfc"/>
          <w:rFonts w:ascii="Times New Roman" w:hAnsi="Times New Roman" w:cs="Times New Roman"/>
          <w:color w:val="000000" w:themeColor="text1"/>
          <w:sz w:val="24"/>
          <w:szCs w:val="24"/>
          <w:lang w:val="es-419"/>
        </w:rPr>
        <w:instrText>ADDIN CSL_CITATION {"citationItems":[{"id":"ITEM-1","itemData":{"DOI":"10.1007/s10457-018-0335-2","ISSN":"1572-9680","abstract":"This work studies the effects of forestation on forage mass and its chemical composition, as well as mean air temperature and their impact on beef cattle performance and grazing behaviour when compared to a natural grassland system. The systems comprised 100% natural grassland from the Campos biome (NG) and forested land (FL) 60% 6 y.o. Pinus taeda (500 trees per hectare) and 40% of natural grassland. We found that the crude protein composition of the pasture growing under the trees was higher, while mean air temperature was lower during the hot season. This changed the grazing pattern of the cattle, and was associated with higher average daily gain of the animals grazing in FL. We conclude that the introduction of trees in natural grasslands changed the environmental conditions, providing a better thermic and nutritive situation for growing grazing cattle that ultimately results in an increase in their productivity.","author":[{"dropping-particle":"","family":"Fedrigo","given":"J.K.","non-dropping-particle":"","parse-names":false,"suffix":""},{"dropping-particle":"","family":"Santa Cruz","given":"R.","non-dropping-particle":"","parse-names":false,"suffix":""},{"dropping-particle":"","family":"Benítez","given":"V.","non-dropping-particle":"","parse-names":false,"suffix":""},{"dropping-particle":"","family":"Courdin","given":"V.","non-dropping-particle":"","parse-names":false,"suffix":""},{"dropping-particle":"","family":"Ferreira","given":"G.","non-dropping-particle":"","parse-names":false,"suffix":""},{"dropping-particle":"","family":"Posse","given":"J. P.","non-dropping-particle":"","parse-names":false,"suffix":""},{"dropping-particle":"","family":"Viñoles","given":"C.","non-dropping-particle":"","parse-names":false,"suffix":""}],"container-title":"Agroforestry Systems","id":"ITEM-1","issued":{"date-parts":[["2019"]]},"page":"2197-2204","title":"Dynamics of forage mass, air temperature and animal performance in a silvopastoral system of Uruguay","type":"article-journal","volume":"93"},"uris":["http://www.mendeley.com/documents/?uuid=e9910364-0936-4ff8-bbc1-cd7743720c7e"]}],"mendeley":{"formattedCitation":"(Fedrigo et al. 2019)","manualFormatting":"(Fedrigo et al., 2019b)","plainTextFormattedCitation":"(Fedrigo et al. 2019)","previouslyFormattedCitation":"(Fedrigo et al. 2019)"},"properties":{"noteIndex":0},"schema":"https://github.com/citation-style-language/schema/raw/master/csl-citation.json"}</w:instrText>
      </w:r>
      <w:r w:rsidRPr="00FB0E5B">
        <w:rPr>
          <w:rStyle w:val="y2iqfc"/>
          <w:rFonts w:ascii="Times New Roman" w:hAnsi="Times New Roman" w:cs="Times New Roman"/>
          <w:color w:val="000000" w:themeColor="text1"/>
          <w:sz w:val="24"/>
          <w:szCs w:val="24"/>
          <w:lang w:val="es-419"/>
        </w:rPr>
        <w:fldChar w:fldCharType="separate"/>
      </w:r>
      <w:r w:rsidRPr="00FB0E5B">
        <w:rPr>
          <w:rStyle w:val="y2iqfc"/>
          <w:rFonts w:ascii="Times New Roman" w:hAnsi="Times New Roman" w:cs="Times New Roman"/>
          <w:noProof/>
          <w:color w:val="000000" w:themeColor="text1"/>
          <w:sz w:val="24"/>
          <w:szCs w:val="24"/>
          <w:lang w:val="es-419"/>
        </w:rPr>
        <w:t>(Fedrigo et al., 2019b)</w:t>
      </w:r>
      <w:r w:rsidRPr="00FB0E5B">
        <w:rPr>
          <w:rStyle w:val="y2iqfc"/>
          <w:rFonts w:ascii="Times New Roman" w:hAnsi="Times New Roman" w:cs="Times New Roman"/>
          <w:color w:val="000000" w:themeColor="text1"/>
          <w:sz w:val="24"/>
          <w:szCs w:val="24"/>
          <w:lang w:val="es-419"/>
        </w:rPr>
        <w:fldChar w:fldCharType="end"/>
      </w:r>
      <w:r w:rsidRPr="00FB0E5B">
        <w:rPr>
          <w:rStyle w:val="y2iqfc"/>
          <w:rFonts w:ascii="Times New Roman" w:hAnsi="Times New Roman" w:cs="Times New Roman"/>
          <w:color w:val="000000" w:themeColor="text1"/>
          <w:sz w:val="24"/>
          <w:szCs w:val="24"/>
          <w:lang w:val="es-419"/>
        </w:rPr>
        <w:t xml:space="preserve">. </w:t>
      </w:r>
      <w:r w:rsidR="00B7426F" w:rsidRPr="00FB0E5B">
        <w:rPr>
          <w:rStyle w:val="y2iqfc"/>
          <w:rFonts w:ascii="Times New Roman" w:hAnsi="Times New Roman" w:cs="Times New Roman"/>
          <w:color w:val="000000" w:themeColor="text1"/>
          <w:sz w:val="24"/>
          <w:szCs w:val="24"/>
          <w:lang w:val="es-419"/>
        </w:rPr>
        <w:t xml:space="preserve">Por lo tanto, la sombra de los árboles en SSP podría ser un método efectivo para </w:t>
      </w:r>
      <w:r w:rsidR="001A4832" w:rsidRPr="00FB0E5B">
        <w:rPr>
          <w:rStyle w:val="y2iqfc"/>
          <w:rFonts w:ascii="Times New Roman" w:hAnsi="Times New Roman" w:cs="Times New Roman"/>
          <w:color w:val="000000" w:themeColor="text1"/>
          <w:sz w:val="24"/>
          <w:szCs w:val="24"/>
          <w:lang w:val="es-419"/>
        </w:rPr>
        <w:t>atenuar</w:t>
      </w:r>
      <w:r w:rsidR="00B7426F" w:rsidRPr="00FB0E5B">
        <w:rPr>
          <w:rStyle w:val="y2iqfc"/>
          <w:rFonts w:ascii="Times New Roman" w:hAnsi="Times New Roman" w:cs="Times New Roman"/>
          <w:color w:val="000000" w:themeColor="text1"/>
          <w:sz w:val="24"/>
          <w:szCs w:val="24"/>
          <w:lang w:val="es-419"/>
        </w:rPr>
        <w:t xml:space="preserve"> el </w:t>
      </w:r>
      <w:r w:rsidR="00AE0DAC" w:rsidRPr="00FB0E5B">
        <w:rPr>
          <w:rStyle w:val="y2iqfc"/>
          <w:rFonts w:ascii="Times New Roman" w:hAnsi="Times New Roman" w:cs="Times New Roman"/>
          <w:color w:val="000000" w:themeColor="text1"/>
          <w:sz w:val="24"/>
          <w:szCs w:val="24"/>
          <w:lang w:val="es-419"/>
        </w:rPr>
        <w:t xml:space="preserve">impacto del </w:t>
      </w:r>
      <w:r w:rsidR="00B7426F" w:rsidRPr="00FB0E5B">
        <w:rPr>
          <w:rStyle w:val="y2iqfc"/>
          <w:rFonts w:ascii="Times New Roman" w:hAnsi="Times New Roman" w:cs="Times New Roman"/>
          <w:color w:val="000000" w:themeColor="text1"/>
          <w:sz w:val="24"/>
          <w:szCs w:val="24"/>
          <w:lang w:val="es-419"/>
        </w:rPr>
        <w:t>estrés calórico.</w:t>
      </w:r>
      <w:r w:rsidR="00AE0DAC" w:rsidRPr="00FB0E5B">
        <w:rPr>
          <w:rStyle w:val="y2iqfc"/>
          <w:rFonts w:ascii="Times New Roman" w:hAnsi="Times New Roman" w:cs="Times New Roman"/>
          <w:color w:val="000000" w:themeColor="text1"/>
          <w:sz w:val="24"/>
          <w:szCs w:val="24"/>
          <w:lang w:val="es-419"/>
        </w:rPr>
        <w:t xml:space="preserve"> </w:t>
      </w:r>
    </w:p>
    <w:p w14:paraId="0E9C0C9C" w14:textId="77777777" w:rsidR="00FC2CBA" w:rsidRPr="00FB0E5B" w:rsidRDefault="00FC2CBA" w:rsidP="008A7D62">
      <w:pPr>
        <w:pStyle w:val="HTMLPreformatted"/>
        <w:jc w:val="both"/>
        <w:rPr>
          <w:rStyle w:val="y2iqfc"/>
          <w:rFonts w:ascii="Times New Roman" w:eastAsiaTheme="minorHAnsi" w:hAnsi="Times New Roman" w:cs="Times New Roman"/>
          <w:color w:val="000000" w:themeColor="text1"/>
          <w:sz w:val="24"/>
          <w:szCs w:val="24"/>
          <w:lang w:val="es-419" w:eastAsia="en-US"/>
        </w:rPr>
      </w:pPr>
    </w:p>
    <w:p w14:paraId="15B159B9" w14:textId="5C412453" w:rsidR="003C6433" w:rsidRPr="00FB0E5B" w:rsidRDefault="003009C5" w:rsidP="00DE7F7C">
      <w:pPr>
        <w:spacing w:line="240" w:lineRule="auto"/>
        <w:jc w:val="both"/>
        <w:rPr>
          <w:rStyle w:val="y2iqfc"/>
          <w:rFonts w:ascii="Times New Roman" w:hAnsi="Times New Roman" w:cs="Times New Roman"/>
          <w:color w:val="000000" w:themeColor="text1"/>
          <w:sz w:val="24"/>
          <w:szCs w:val="24"/>
          <w:lang w:val="es-419"/>
        </w:rPr>
      </w:pPr>
      <w:r w:rsidRPr="00FB0E5B">
        <w:rPr>
          <w:rStyle w:val="y2iqfc"/>
          <w:rFonts w:ascii="Times New Roman" w:hAnsi="Times New Roman" w:cs="Times New Roman"/>
          <w:color w:val="000000" w:themeColor="text1"/>
          <w:sz w:val="24"/>
          <w:szCs w:val="24"/>
          <w:lang w:val="es-ES"/>
        </w:rPr>
        <w:t xml:space="preserve">En este trabajo </w:t>
      </w:r>
      <w:r w:rsidRPr="00FB0E5B">
        <w:rPr>
          <w:rStyle w:val="y2iqfc"/>
          <w:rFonts w:ascii="Times New Roman" w:hAnsi="Times New Roman" w:cs="Times New Roman"/>
          <w:color w:val="000000" w:themeColor="text1"/>
          <w:sz w:val="24"/>
          <w:szCs w:val="24"/>
          <w:lang w:val="es-419"/>
        </w:rPr>
        <w:t xml:space="preserve">nos planteamos la </w:t>
      </w:r>
      <w:r w:rsidR="00C31419" w:rsidRPr="00FB0E5B">
        <w:rPr>
          <w:rStyle w:val="y2iqfc"/>
          <w:rFonts w:ascii="Times New Roman" w:hAnsi="Times New Roman" w:cs="Times New Roman"/>
          <w:color w:val="000000" w:themeColor="text1"/>
          <w:sz w:val="24"/>
          <w:szCs w:val="24"/>
          <w:lang w:val="es-419"/>
        </w:rPr>
        <w:t>h</w:t>
      </w:r>
      <w:r w:rsidR="003C6433" w:rsidRPr="00FB0E5B">
        <w:rPr>
          <w:rStyle w:val="y2iqfc"/>
          <w:rFonts w:ascii="Times New Roman" w:hAnsi="Times New Roman" w:cs="Times New Roman"/>
          <w:color w:val="000000" w:themeColor="text1"/>
          <w:sz w:val="24"/>
          <w:szCs w:val="24"/>
          <w:lang w:val="es-419"/>
        </w:rPr>
        <w:t>ipótesis que</w:t>
      </w:r>
      <w:r w:rsidRPr="00FB0E5B">
        <w:rPr>
          <w:rStyle w:val="y2iqfc"/>
          <w:rFonts w:ascii="Times New Roman" w:hAnsi="Times New Roman" w:cs="Times New Roman"/>
          <w:color w:val="000000" w:themeColor="text1"/>
          <w:sz w:val="24"/>
          <w:szCs w:val="24"/>
          <w:lang w:val="es-419"/>
        </w:rPr>
        <w:t xml:space="preserve"> </w:t>
      </w:r>
      <w:r w:rsidR="003C6433" w:rsidRPr="00FB0E5B">
        <w:rPr>
          <w:rStyle w:val="y2iqfc"/>
          <w:rFonts w:ascii="Times New Roman" w:hAnsi="Times New Roman" w:cs="Times New Roman"/>
          <w:color w:val="000000" w:themeColor="text1"/>
          <w:sz w:val="24"/>
          <w:szCs w:val="24"/>
          <w:lang w:val="es-419"/>
        </w:rPr>
        <w:t xml:space="preserve">el microclima generado en </w:t>
      </w:r>
      <w:r w:rsidR="003C1AE1">
        <w:rPr>
          <w:rStyle w:val="y2iqfc"/>
          <w:rFonts w:ascii="Times New Roman" w:hAnsi="Times New Roman" w:cs="Times New Roman"/>
          <w:color w:val="000000" w:themeColor="text1"/>
          <w:sz w:val="24"/>
          <w:szCs w:val="24"/>
          <w:lang w:val="es-419"/>
        </w:rPr>
        <w:t xml:space="preserve">un </w:t>
      </w:r>
      <w:r w:rsidR="003C6433" w:rsidRPr="00FB0E5B">
        <w:rPr>
          <w:rStyle w:val="y2iqfc"/>
          <w:rFonts w:ascii="Times New Roman" w:hAnsi="Times New Roman" w:cs="Times New Roman"/>
          <w:color w:val="000000" w:themeColor="text1"/>
          <w:sz w:val="24"/>
          <w:szCs w:val="24"/>
          <w:lang w:val="es-419"/>
        </w:rPr>
        <w:t>SSP permi</w:t>
      </w:r>
      <w:r w:rsidR="00FD5748" w:rsidRPr="00FB0E5B">
        <w:rPr>
          <w:rStyle w:val="y2iqfc"/>
          <w:rFonts w:ascii="Times New Roman" w:hAnsi="Times New Roman" w:cs="Times New Roman"/>
          <w:color w:val="000000" w:themeColor="text1"/>
          <w:sz w:val="24"/>
          <w:szCs w:val="24"/>
          <w:lang w:val="es-419"/>
        </w:rPr>
        <w:t xml:space="preserve">te </w:t>
      </w:r>
      <w:r w:rsidR="00BF720F" w:rsidRPr="00FB0E5B">
        <w:rPr>
          <w:rStyle w:val="y2iqfc"/>
          <w:rFonts w:ascii="Times New Roman" w:hAnsi="Times New Roman" w:cs="Times New Roman"/>
          <w:color w:val="000000" w:themeColor="text1"/>
          <w:sz w:val="24"/>
          <w:szCs w:val="24"/>
          <w:lang w:val="es-419"/>
        </w:rPr>
        <w:t xml:space="preserve">atenuar el estrés calórico, permitiendo </w:t>
      </w:r>
      <w:r w:rsidR="00FD5748" w:rsidRPr="00FB0E5B">
        <w:rPr>
          <w:rStyle w:val="y2iqfc"/>
          <w:rFonts w:ascii="Times New Roman" w:hAnsi="Times New Roman" w:cs="Times New Roman"/>
          <w:color w:val="000000" w:themeColor="text1"/>
          <w:sz w:val="24"/>
          <w:szCs w:val="24"/>
          <w:lang w:val="es-419"/>
        </w:rPr>
        <w:t xml:space="preserve">un mayor consumo de forraje, mayor tasa de ganancia y mayores pesos </w:t>
      </w:r>
      <w:r w:rsidR="003C1AE1">
        <w:rPr>
          <w:rStyle w:val="y2iqfc"/>
          <w:rFonts w:ascii="Times New Roman" w:hAnsi="Times New Roman" w:cs="Times New Roman"/>
          <w:color w:val="000000" w:themeColor="text1"/>
          <w:sz w:val="24"/>
          <w:szCs w:val="24"/>
          <w:lang w:val="es-419"/>
        </w:rPr>
        <w:t>de las vacas y sus terneros al destete</w:t>
      </w:r>
      <w:r w:rsidR="00FD5748" w:rsidRPr="00FB0E5B">
        <w:rPr>
          <w:rStyle w:val="y2iqfc"/>
          <w:rFonts w:ascii="Times New Roman" w:hAnsi="Times New Roman" w:cs="Times New Roman"/>
          <w:color w:val="000000" w:themeColor="text1"/>
          <w:sz w:val="24"/>
          <w:szCs w:val="24"/>
          <w:lang w:val="es-419"/>
        </w:rPr>
        <w:t>. A</w:t>
      </w:r>
      <w:r w:rsidR="003C6433" w:rsidRPr="00FB0E5B">
        <w:rPr>
          <w:rStyle w:val="y2iqfc"/>
          <w:rFonts w:ascii="Times New Roman" w:hAnsi="Times New Roman" w:cs="Times New Roman"/>
          <w:color w:val="000000" w:themeColor="text1"/>
          <w:sz w:val="24"/>
          <w:szCs w:val="24"/>
          <w:lang w:val="es-419"/>
        </w:rPr>
        <w:t xml:space="preserve">l reducir la temperatura vaginal </w:t>
      </w:r>
      <w:r w:rsidR="003C1AE1">
        <w:rPr>
          <w:rStyle w:val="y2iqfc"/>
          <w:rFonts w:ascii="Times New Roman" w:hAnsi="Times New Roman" w:cs="Times New Roman"/>
          <w:color w:val="000000" w:themeColor="text1"/>
          <w:sz w:val="24"/>
          <w:szCs w:val="24"/>
          <w:lang w:val="es-419"/>
        </w:rPr>
        <w:t xml:space="preserve">el SSP </w:t>
      </w:r>
      <w:r w:rsidR="003C6433" w:rsidRPr="00FB0E5B">
        <w:rPr>
          <w:rStyle w:val="y2iqfc"/>
          <w:rFonts w:ascii="Times New Roman" w:hAnsi="Times New Roman" w:cs="Times New Roman"/>
          <w:color w:val="000000" w:themeColor="text1"/>
          <w:sz w:val="24"/>
          <w:szCs w:val="24"/>
          <w:lang w:val="es-419"/>
        </w:rPr>
        <w:t xml:space="preserve">permite una concepción más temprana de las vacas, y este efecto es más marcado cuando se asocia con el </w:t>
      </w:r>
      <w:r w:rsidR="00884E83">
        <w:rPr>
          <w:rStyle w:val="y2iqfc"/>
          <w:rFonts w:ascii="Times New Roman" w:hAnsi="Times New Roman" w:cs="Times New Roman"/>
          <w:color w:val="000000" w:themeColor="text1"/>
          <w:sz w:val="24"/>
          <w:szCs w:val="24"/>
          <w:lang w:val="es-419"/>
        </w:rPr>
        <w:t xml:space="preserve">DT </w:t>
      </w:r>
      <w:proofErr w:type="spellStart"/>
      <w:r w:rsidR="003C1AE1">
        <w:rPr>
          <w:rStyle w:val="y2iqfc"/>
          <w:rFonts w:ascii="Times New Roman" w:hAnsi="Times New Roman" w:cs="Times New Roman"/>
          <w:color w:val="000000" w:themeColor="text1"/>
          <w:sz w:val="24"/>
          <w:szCs w:val="24"/>
          <w:lang w:val="es-419"/>
        </w:rPr>
        <w:t>alrrededor</w:t>
      </w:r>
      <w:proofErr w:type="spellEnd"/>
      <w:r w:rsidR="003C1AE1">
        <w:rPr>
          <w:rStyle w:val="y2iqfc"/>
          <w:rFonts w:ascii="Times New Roman" w:hAnsi="Times New Roman" w:cs="Times New Roman"/>
          <w:color w:val="000000" w:themeColor="text1"/>
          <w:sz w:val="24"/>
          <w:szCs w:val="24"/>
          <w:lang w:val="es-419"/>
        </w:rPr>
        <w:t xml:space="preserve"> </w:t>
      </w:r>
      <w:r w:rsidR="003C6433" w:rsidRPr="00FB0E5B">
        <w:rPr>
          <w:rStyle w:val="y2iqfc"/>
          <w:rFonts w:ascii="Times New Roman" w:hAnsi="Times New Roman" w:cs="Times New Roman"/>
          <w:color w:val="000000" w:themeColor="text1"/>
          <w:sz w:val="24"/>
          <w:szCs w:val="24"/>
          <w:lang w:val="es-419"/>
        </w:rPr>
        <w:t xml:space="preserve">de la </w:t>
      </w:r>
      <w:r w:rsidR="003C1AE1">
        <w:rPr>
          <w:rStyle w:val="y2iqfc"/>
          <w:rFonts w:ascii="Times New Roman" w:hAnsi="Times New Roman" w:cs="Times New Roman"/>
          <w:color w:val="000000" w:themeColor="text1"/>
          <w:sz w:val="24"/>
          <w:szCs w:val="24"/>
          <w:lang w:val="es-419"/>
        </w:rPr>
        <w:t xml:space="preserve">ocurrencia de la </w:t>
      </w:r>
      <w:r w:rsidR="003C6433" w:rsidRPr="00FB0E5B">
        <w:rPr>
          <w:rStyle w:val="y2iqfc"/>
          <w:rFonts w:ascii="Times New Roman" w:hAnsi="Times New Roman" w:cs="Times New Roman"/>
          <w:color w:val="000000" w:themeColor="text1"/>
          <w:sz w:val="24"/>
          <w:szCs w:val="24"/>
          <w:lang w:val="es-419"/>
        </w:rPr>
        <w:t>primera ola de calor</w:t>
      </w:r>
      <w:r w:rsidR="00BF720F" w:rsidRPr="00FB0E5B">
        <w:rPr>
          <w:rStyle w:val="y2iqfc"/>
          <w:rFonts w:ascii="Times New Roman" w:hAnsi="Times New Roman" w:cs="Times New Roman"/>
          <w:color w:val="000000" w:themeColor="text1"/>
          <w:sz w:val="24"/>
          <w:szCs w:val="24"/>
          <w:lang w:val="es-419"/>
        </w:rPr>
        <w:t xml:space="preserve"> del verano</w:t>
      </w:r>
      <w:r w:rsidR="003C6433" w:rsidRPr="00FB0E5B">
        <w:rPr>
          <w:rStyle w:val="y2iqfc"/>
          <w:rFonts w:ascii="Times New Roman" w:hAnsi="Times New Roman" w:cs="Times New Roman"/>
          <w:color w:val="000000" w:themeColor="text1"/>
          <w:sz w:val="24"/>
          <w:szCs w:val="24"/>
          <w:lang w:val="es-419"/>
        </w:rPr>
        <w:t>.</w:t>
      </w:r>
    </w:p>
    <w:p w14:paraId="2F5435AF" w14:textId="77777777" w:rsidR="003C6433" w:rsidRPr="00FB0E5B" w:rsidRDefault="003C6433" w:rsidP="008A7D62">
      <w:pPr>
        <w:spacing w:after="0" w:line="240" w:lineRule="auto"/>
        <w:ind w:left="720"/>
        <w:jc w:val="both"/>
        <w:textAlignment w:val="baseline"/>
        <w:rPr>
          <w:rFonts w:ascii="Times New Roman" w:eastAsia="Times New Roman" w:hAnsi="Times New Roman" w:cs="Times New Roman"/>
          <w:color w:val="000000" w:themeColor="text1"/>
          <w:sz w:val="24"/>
          <w:szCs w:val="24"/>
          <w:lang w:val="es-419"/>
        </w:rPr>
      </w:pPr>
    </w:p>
    <w:p w14:paraId="4F51DD20" w14:textId="39BC3F38" w:rsidR="005A7056" w:rsidRPr="003D4E1D" w:rsidRDefault="005A7056"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3D4E1D">
        <w:rPr>
          <w:rFonts w:ascii="Times New Roman" w:eastAsia="Times New Roman" w:hAnsi="Times New Roman" w:cs="Times New Roman"/>
          <w:b/>
          <w:bCs/>
          <w:color w:val="000000" w:themeColor="text1"/>
          <w:sz w:val="24"/>
          <w:szCs w:val="24"/>
          <w:lang w:val="es-UY"/>
        </w:rPr>
        <w:t xml:space="preserve">Materiales y </w:t>
      </w:r>
      <w:r w:rsidR="005A5BFF" w:rsidRPr="003D4E1D">
        <w:rPr>
          <w:rFonts w:ascii="Times New Roman" w:eastAsia="Times New Roman" w:hAnsi="Times New Roman" w:cs="Times New Roman"/>
          <w:b/>
          <w:bCs/>
          <w:color w:val="000000" w:themeColor="text1"/>
          <w:sz w:val="24"/>
          <w:szCs w:val="24"/>
          <w:lang w:val="es-UY"/>
        </w:rPr>
        <w:t>m</w:t>
      </w:r>
      <w:r w:rsidRPr="003D4E1D">
        <w:rPr>
          <w:rFonts w:ascii="Times New Roman" w:eastAsia="Times New Roman" w:hAnsi="Times New Roman" w:cs="Times New Roman"/>
          <w:b/>
          <w:bCs/>
          <w:color w:val="000000" w:themeColor="text1"/>
          <w:sz w:val="24"/>
          <w:szCs w:val="24"/>
          <w:lang w:val="es-UY"/>
        </w:rPr>
        <w:t>étodos</w:t>
      </w:r>
    </w:p>
    <w:p w14:paraId="2D6BB97A" w14:textId="77777777" w:rsidR="00D41188" w:rsidRPr="00FB0E5B" w:rsidRDefault="00D41188" w:rsidP="008A7D62">
      <w:pPr>
        <w:spacing w:after="0" w:line="240" w:lineRule="auto"/>
        <w:ind w:left="1440"/>
        <w:jc w:val="both"/>
        <w:textAlignment w:val="baseline"/>
        <w:rPr>
          <w:rStyle w:val="y2iqfc"/>
          <w:color w:val="000000" w:themeColor="text1"/>
          <w:lang w:val="es-419"/>
        </w:rPr>
      </w:pPr>
    </w:p>
    <w:p w14:paraId="7CDB5583" w14:textId="60D7CC3D" w:rsidR="008E587E" w:rsidRPr="00FB0E5B" w:rsidRDefault="00D41188" w:rsidP="00DE7F7C">
      <w:pPr>
        <w:spacing w:after="0" w:line="240" w:lineRule="auto"/>
        <w:jc w:val="both"/>
        <w:textAlignment w:val="baseline"/>
        <w:rPr>
          <w:rStyle w:val="y2iqfc"/>
          <w:rFonts w:ascii="Times New Roman" w:hAnsi="Times New Roman" w:cs="Times New Roman"/>
          <w:color w:val="000000" w:themeColor="text1"/>
          <w:sz w:val="24"/>
          <w:szCs w:val="24"/>
          <w:lang w:val="es-419"/>
        </w:rPr>
      </w:pPr>
      <w:r w:rsidRPr="00FB0E5B">
        <w:rPr>
          <w:rStyle w:val="y2iqfc"/>
          <w:rFonts w:ascii="Times New Roman" w:hAnsi="Times New Roman" w:cs="Times New Roman"/>
          <w:color w:val="000000" w:themeColor="text1"/>
          <w:sz w:val="24"/>
          <w:szCs w:val="24"/>
          <w:lang w:val="es-419"/>
        </w:rPr>
        <w:t>El experimento se realiz</w:t>
      </w:r>
      <w:r w:rsidR="001C6FFB" w:rsidRPr="00FB0E5B">
        <w:rPr>
          <w:rStyle w:val="y2iqfc"/>
          <w:rFonts w:ascii="Times New Roman" w:hAnsi="Times New Roman" w:cs="Times New Roman"/>
          <w:color w:val="000000" w:themeColor="text1"/>
          <w:sz w:val="24"/>
          <w:szCs w:val="24"/>
          <w:lang w:val="es-419"/>
        </w:rPr>
        <w:t>ó</w:t>
      </w:r>
      <w:r w:rsidRPr="00FB0E5B">
        <w:rPr>
          <w:rStyle w:val="y2iqfc"/>
          <w:rFonts w:ascii="Times New Roman" w:hAnsi="Times New Roman" w:cs="Times New Roman"/>
          <w:color w:val="000000" w:themeColor="text1"/>
          <w:sz w:val="24"/>
          <w:szCs w:val="24"/>
          <w:lang w:val="es-419"/>
        </w:rPr>
        <w:t xml:space="preserve"> en </w:t>
      </w:r>
      <w:r w:rsidR="001C6FFB" w:rsidRPr="00FB0E5B">
        <w:rPr>
          <w:rStyle w:val="y2iqfc"/>
          <w:rFonts w:ascii="Times New Roman" w:hAnsi="Times New Roman" w:cs="Times New Roman"/>
          <w:color w:val="000000" w:themeColor="text1"/>
          <w:sz w:val="24"/>
          <w:szCs w:val="24"/>
          <w:lang w:val="es-419"/>
        </w:rPr>
        <w:t>un establecimiento comercial</w:t>
      </w:r>
      <w:r w:rsidRPr="00FB0E5B">
        <w:rPr>
          <w:rStyle w:val="y2iqfc"/>
          <w:rFonts w:ascii="Times New Roman" w:hAnsi="Times New Roman" w:cs="Times New Roman"/>
          <w:color w:val="000000" w:themeColor="text1"/>
          <w:sz w:val="24"/>
          <w:szCs w:val="24"/>
          <w:lang w:val="es-419"/>
        </w:rPr>
        <w:t xml:space="preserve"> ubicado en el departamento de Tacuarembó, Uruguay</w:t>
      </w:r>
      <w:r w:rsidR="006D577F" w:rsidRPr="00FB0E5B">
        <w:rPr>
          <w:rStyle w:val="y2iqfc"/>
          <w:rFonts w:ascii="Times New Roman" w:hAnsi="Times New Roman" w:cs="Times New Roman"/>
          <w:color w:val="000000" w:themeColor="text1"/>
          <w:sz w:val="24"/>
          <w:szCs w:val="24"/>
          <w:lang w:val="es-419"/>
        </w:rPr>
        <w:t xml:space="preserve"> (35° 55' 09.83" S</w:t>
      </w:r>
      <w:r w:rsidRPr="00FB0E5B">
        <w:rPr>
          <w:rStyle w:val="y2iqfc"/>
          <w:rFonts w:ascii="Times New Roman" w:hAnsi="Times New Roman" w:cs="Times New Roman"/>
          <w:color w:val="000000" w:themeColor="text1"/>
          <w:sz w:val="24"/>
          <w:szCs w:val="24"/>
          <w:lang w:val="es-419"/>
        </w:rPr>
        <w:t>,</w:t>
      </w:r>
      <w:r w:rsidR="006D577F" w:rsidRPr="00FB0E5B">
        <w:rPr>
          <w:rStyle w:val="y2iqfc"/>
          <w:rFonts w:ascii="Times New Roman" w:hAnsi="Times New Roman" w:cs="Times New Roman"/>
          <w:color w:val="000000" w:themeColor="text1"/>
          <w:sz w:val="24"/>
          <w:szCs w:val="24"/>
          <w:lang w:val="es-419"/>
        </w:rPr>
        <w:t xml:space="preserve"> 56° 02' 21.71" O) </w:t>
      </w:r>
      <w:r w:rsidRPr="00FB0E5B">
        <w:rPr>
          <w:rStyle w:val="y2iqfc"/>
          <w:rFonts w:ascii="Times New Roman" w:hAnsi="Times New Roman" w:cs="Times New Roman"/>
          <w:color w:val="000000" w:themeColor="text1"/>
          <w:sz w:val="24"/>
          <w:szCs w:val="24"/>
          <w:lang w:val="es-419"/>
        </w:rPr>
        <w:t>del 1/12/202</w:t>
      </w:r>
      <w:r w:rsidR="00785CE6">
        <w:rPr>
          <w:rStyle w:val="y2iqfc"/>
          <w:rFonts w:ascii="Times New Roman" w:hAnsi="Times New Roman" w:cs="Times New Roman"/>
          <w:color w:val="000000" w:themeColor="text1"/>
          <w:sz w:val="24"/>
          <w:szCs w:val="24"/>
          <w:lang w:val="es-419"/>
        </w:rPr>
        <w:t xml:space="preserve">0 </w:t>
      </w:r>
      <w:r w:rsidRPr="00FB0E5B">
        <w:rPr>
          <w:rStyle w:val="y2iqfc"/>
          <w:rFonts w:ascii="Times New Roman" w:hAnsi="Times New Roman" w:cs="Times New Roman"/>
          <w:color w:val="000000" w:themeColor="text1"/>
          <w:sz w:val="24"/>
          <w:szCs w:val="24"/>
          <w:lang w:val="es-419"/>
        </w:rPr>
        <w:t xml:space="preserve">al </w:t>
      </w:r>
      <w:r w:rsidR="00C669CA">
        <w:rPr>
          <w:rStyle w:val="y2iqfc"/>
          <w:rFonts w:ascii="Times New Roman" w:hAnsi="Times New Roman" w:cs="Times New Roman"/>
          <w:color w:val="000000" w:themeColor="text1"/>
          <w:sz w:val="24"/>
          <w:szCs w:val="24"/>
          <w:lang w:val="es-419"/>
        </w:rPr>
        <w:t>19/3</w:t>
      </w:r>
      <w:r w:rsidRPr="00FB0E5B">
        <w:rPr>
          <w:rStyle w:val="y2iqfc"/>
          <w:rFonts w:ascii="Times New Roman" w:hAnsi="Times New Roman" w:cs="Times New Roman"/>
          <w:color w:val="000000" w:themeColor="text1"/>
          <w:sz w:val="24"/>
          <w:szCs w:val="24"/>
          <w:lang w:val="es-419"/>
        </w:rPr>
        <w:t>/</w:t>
      </w:r>
      <w:r w:rsidR="006D577F" w:rsidRPr="00FB0E5B">
        <w:rPr>
          <w:rStyle w:val="y2iqfc"/>
          <w:rFonts w:ascii="Times New Roman" w:hAnsi="Times New Roman" w:cs="Times New Roman"/>
          <w:color w:val="000000" w:themeColor="text1"/>
          <w:sz w:val="24"/>
          <w:szCs w:val="24"/>
          <w:lang w:val="es-419"/>
        </w:rPr>
        <w:t>202</w:t>
      </w:r>
      <w:r w:rsidR="00785CE6">
        <w:rPr>
          <w:rStyle w:val="y2iqfc"/>
          <w:rFonts w:ascii="Times New Roman" w:hAnsi="Times New Roman" w:cs="Times New Roman"/>
          <w:color w:val="000000" w:themeColor="text1"/>
          <w:sz w:val="24"/>
          <w:szCs w:val="24"/>
          <w:lang w:val="es-419"/>
        </w:rPr>
        <w:t>1.</w:t>
      </w:r>
      <w:r w:rsidRPr="00FB0E5B">
        <w:rPr>
          <w:rStyle w:val="y2iqfc"/>
          <w:rFonts w:ascii="Times New Roman" w:hAnsi="Times New Roman" w:cs="Times New Roman"/>
          <w:color w:val="000000" w:themeColor="text1"/>
          <w:sz w:val="24"/>
          <w:szCs w:val="24"/>
          <w:lang w:val="es-419"/>
        </w:rPr>
        <w:t xml:space="preserve"> </w:t>
      </w:r>
    </w:p>
    <w:p w14:paraId="0E72CB29" w14:textId="29B8EC78" w:rsidR="000F3D58" w:rsidRDefault="00D41188" w:rsidP="000F3D58">
      <w:pPr>
        <w:autoSpaceDE w:val="0"/>
        <w:autoSpaceDN w:val="0"/>
        <w:adjustRightInd w:val="0"/>
        <w:spacing w:after="0" w:line="240" w:lineRule="auto"/>
        <w:jc w:val="both"/>
        <w:rPr>
          <w:rStyle w:val="y2iqfc"/>
          <w:rFonts w:ascii="Times New Roman" w:hAnsi="Times New Roman" w:cs="Times New Roman"/>
          <w:color w:val="000000" w:themeColor="text1"/>
          <w:sz w:val="24"/>
          <w:szCs w:val="24"/>
          <w:lang w:val="es-419"/>
        </w:rPr>
      </w:pPr>
      <w:r w:rsidRPr="00FB0E5B">
        <w:rPr>
          <w:rStyle w:val="y2iqfc"/>
          <w:rFonts w:ascii="Times New Roman" w:hAnsi="Times New Roman" w:cs="Times New Roman"/>
          <w:color w:val="000000" w:themeColor="text1"/>
          <w:sz w:val="24"/>
          <w:szCs w:val="24"/>
          <w:lang w:val="es-419"/>
        </w:rPr>
        <w:t>Se utilizar</w:t>
      </w:r>
      <w:r w:rsidR="001C6FFB" w:rsidRPr="00FB0E5B">
        <w:rPr>
          <w:rStyle w:val="y2iqfc"/>
          <w:rFonts w:ascii="Times New Roman" w:hAnsi="Times New Roman" w:cs="Times New Roman"/>
          <w:color w:val="000000" w:themeColor="text1"/>
          <w:sz w:val="24"/>
          <w:szCs w:val="24"/>
          <w:lang w:val="es-419"/>
        </w:rPr>
        <w:t>on 55</w:t>
      </w:r>
      <w:r w:rsidRPr="00FB0E5B">
        <w:rPr>
          <w:rStyle w:val="y2iqfc"/>
          <w:rFonts w:ascii="Times New Roman" w:hAnsi="Times New Roman" w:cs="Times New Roman"/>
          <w:color w:val="000000" w:themeColor="text1"/>
          <w:sz w:val="24"/>
          <w:szCs w:val="24"/>
          <w:lang w:val="es-419"/>
        </w:rPr>
        <w:t xml:space="preserve"> vacas multíparas</w:t>
      </w:r>
      <w:r w:rsidR="009E6835" w:rsidRPr="00FB0E5B">
        <w:rPr>
          <w:rStyle w:val="y2iqfc"/>
          <w:rFonts w:ascii="Times New Roman" w:hAnsi="Times New Roman" w:cs="Times New Roman"/>
          <w:color w:val="000000" w:themeColor="text1"/>
          <w:sz w:val="24"/>
          <w:szCs w:val="24"/>
          <w:lang w:val="es-419"/>
        </w:rPr>
        <w:t xml:space="preserve"> </w:t>
      </w:r>
      <w:r w:rsidR="00FE0ED8" w:rsidRPr="00FB0E5B">
        <w:rPr>
          <w:rStyle w:val="y2iqfc"/>
          <w:rFonts w:ascii="Times New Roman" w:hAnsi="Times New Roman" w:cs="Times New Roman"/>
          <w:color w:val="000000" w:themeColor="text1"/>
          <w:sz w:val="24"/>
          <w:szCs w:val="24"/>
          <w:lang w:val="es-419"/>
        </w:rPr>
        <w:t xml:space="preserve">de </w:t>
      </w:r>
      <w:r w:rsidR="00BE35BD" w:rsidRPr="00FB0E5B">
        <w:rPr>
          <w:rStyle w:val="y2iqfc"/>
          <w:rFonts w:ascii="Times New Roman" w:hAnsi="Times New Roman" w:cs="Times New Roman"/>
          <w:color w:val="000000" w:themeColor="text1"/>
          <w:sz w:val="24"/>
          <w:szCs w:val="24"/>
          <w:lang w:val="es-419"/>
        </w:rPr>
        <w:t>6</w:t>
      </w:r>
      <w:r w:rsidR="00FE0ED8" w:rsidRPr="00FB0E5B">
        <w:rPr>
          <w:rStyle w:val="y2iqfc"/>
          <w:rFonts w:ascii="Times New Roman" w:hAnsi="Times New Roman" w:cs="Times New Roman"/>
          <w:color w:val="000000" w:themeColor="text1"/>
          <w:sz w:val="24"/>
          <w:szCs w:val="24"/>
          <w:lang w:val="es-419"/>
        </w:rPr>
        <w:t xml:space="preserve"> años de edad y 343 kg de peso vivo </w:t>
      </w:r>
      <w:r w:rsidRPr="00FB0E5B">
        <w:rPr>
          <w:rStyle w:val="y2iqfc"/>
          <w:rFonts w:ascii="Times New Roman" w:hAnsi="Times New Roman" w:cs="Times New Roman"/>
          <w:color w:val="000000" w:themeColor="text1"/>
          <w:sz w:val="24"/>
          <w:szCs w:val="24"/>
          <w:lang w:val="es-419"/>
        </w:rPr>
        <w:t xml:space="preserve">con ternero el pie </w:t>
      </w:r>
      <w:r w:rsidR="006E70E1" w:rsidRPr="00FB0E5B">
        <w:rPr>
          <w:rStyle w:val="y2iqfc"/>
          <w:rFonts w:ascii="Times New Roman" w:hAnsi="Times New Roman" w:cs="Times New Roman"/>
          <w:color w:val="000000" w:themeColor="text1"/>
          <w:sz w:val="24"/>
          <w:szCs w:val="24"/>
          <w:lang w:val="es-419"/>
        </w:rPr>
        <w:t xml:space="preserve">cruzas con </w:t>
      </w:r>
      <w:r w:rsidRPr="00FB0E5B">
        <w:rPr>
          <w:rStyle w:val="y2iqfc"/>
          <w:rFonts w:ascii="Times New Roman" w:hAnsi="Times New Roman" w:cs="Times New Roman"/>
          <w:color w:val="000000" w:themeColor="text1"/>
          <w:sz w:val="24"/>
          <w:szCs w:val="24"/>
          <w:lang w:val="es-419"/>
        </w:rPr>
        <w:t>Bra</w:t>
      </w:r>
      <w:r w:rsidR="008E587E" w:rsidRPr="00FB0E5B">
        <w:rPr>
          <w:rStyle w:val="y2iqfc"/>
          <w:rFonts w:ascii="Times New Roman" w:hAnsi="Times New Roman" w:cs="Times New Roman"/>
          <w:color w:val="000000" w:themeColor="text1"/>
          <w:sz w:val="24"/>
          <w:szCs w:val="24"/>
          <w:lang w:val="es-419"/>
        </w:rPr>
        <w:t>d</w:t>
      </w:r>
      <w:r w:rsidRPr="00FB0E5B">
        <w:rPr>
          <w:rStyle w:val="y2iqfc"/>
          <w:rFonts w:ascii="Times New Roman" w:hAnsi="Times New Roman" w:cs="Times New Roman"/>
          <w:color w:val="000000" w:themeColor="text1"/>
          <w:sz w:val="24"/>
          <w:szCs w:val="24"/>
          <w:lang w:val="es-419"/>
        </w:rPr>
        <w:t xml:space="preserve">ford, que </w:t>
      </w:r>
      <w:r w:rsidR="001C6FFB" w:rsidRPr="00FB0E5B">
        <w:rPr>
          <w:rStyle w:val="y2iqfc"/>
          <w:rFonts w:ascii="Times New Roman" w:hAnsi="Times New Roman" w:cs="Times New Roman"/>
          <w:color w:val="000000" w:themeColor="text1"/>
          <w:sz w:val="24"/>
          <w:szCs w:val="24"/>
          <w:lang w:val="es-419"/>
        </w:rPr>
        <w:t>fueron</w:t>
      </w:r>
      <w:r w:rsidRPr="00FB0E5B">
        <w:rPr>
          <w:rStyle w:val="y2iqfc"/>
          <w:rFonts w:ascii="Times New Roman" w:hAnsi="Times New Roman" w:cs="Times New Roman"/>
          <w:color w:val="000000" w:themeColor="text1"/>
          <w:sz w:val="24"/>
          <w:szCs w:val="24"/>
          <w:lang w:val="es-419"/>
        </w:rPr>
        <w:t xml:space="preserve"> bloqueadas por peso vivo de vacas y terneros, y condición corporal de </w:t>
      </w:r>
      <w:r w:rsidR="006E70E1" w:rsidRPr="00FB0E5B">
        <w:rPr>
          <w:rStyle w:val="y2iqfc"/>
          <w:rFonts w:ascii="Times New Roman" w:hAnsi="Times New Roman" w:cs="Times New Roman"/>
          <w:color w:val="000000" w:themeColor="text1"/>
          <w:sz w:val="24"/>
          <w:szCs w:val="24"/>
          <w:lang w:val="es-419"/>
        </w:rPr>
        <w:t xml:space="preserve">las </w:t>
      </w:r>
      <w:r w:rsidRPr="00FB0E5B">
        <w:rPr>
          <w:rStyle w:val="y2iqfc"/>
          <w:rFonts w:ascii="Times New Roman" w:hAnsi="Times New Roman" w:cs="Times New Roman"/>
          <w:color w:val="000000" w:themeColor="text1"/>
          <w:sz w:val="24"/>
          <w:szCs w:val="24"/>
          <w:lang w:val="es-419"/>
        </w:rPr>
        <w:t>vacas.</w:t>
      </w:r>
      <w:r w:rsidR="009E6835" w:rsidRPr="00FB0E5B">
        <w:rPr>
          <w:rStyle w:val="y2iqfc"/>
          <w:rFonts w:ascii="Times New Roman" w:hAnsi="Times New Roman" w:cs="Times New Roman"/>
          <w:color w:val="000000" w:themeColor="text1"/>
          <w:sz w:val="24"/>
          <w:szCs w:val="24"/>
          <w:lang w:val="es-419"/>
        </w:rPr>
        <w:t xml:space="preserve"> </w:t>
      </w:r>
      <w:r w:rsidR="003C1AE1" w:rsidRPr="00FB0E5B">
        <w:rPr>
          <w:rStyle w:val="y2iqfc"/>
          <w:rFonts w:ascii="Times New Roman" w:hAnsi="Times New Roman" w:cs="Times New Roman"/>
          <w:color w:val="000000" w:themeColor="text1"/>
          <w:sz w:val="24"/>
          <w:szCs w:val="24"/>
          <w:lang w:val="es-419"/>
        </w:rPr>
        <w:t xml:space="preserve">El diseño experimental utilizado fue en parcelas divididas en diseño completamente al azar, con dos repeticiones, la parcela grande quedó determinada por la presencia o no de árboles </w:t>
      </w:r>
      <w:r w:rsidR="00884E83">
        <w:rPr>
          <w:rStyle w:val="y2iqfc"/>
          <w:rFonts w:ascii="Times New Roman" w:hAnsi="Times New Roman" w:cs="Times New Roman"/>
          <w:color w:val="000000" w:themeColor="text1"/>
          <w:sz w:val="24"/>
          <w:szCs w:val="24"/>
          <w:lang w:val="es-419"/>
        </w:rPr>
        <w:t>(</w:t>
      </w:r>
      <w:r w:rsidR="003C1AE1" w:rsidRPr="00FB0E5B">
        <w:rPr>
          <w:rStyle w:val="y2iqfc"/>
          <w:rFonts w:ascii="Times New Roman" w:hAnsi="Times New Roman" w:cs="Times New Roman"/>
          <w:color w:val="000000" w:themeColor="text1"/>
          <w:sz w:val="24"/>
          <w:szCs w:val="24"/>
          <w:lang w:val="es-419"/>
        </w:rPr>
        <w:t>(SSP) o Sol Pleno (SP)</w:t>
      </w:r>
      <w:r w:rsidR="00884E83">
        <w:rPr>
          <w:rStyle w:val="y2iqfc"/>
          <w:rFonts w:ascii="Times New Roman" w:hAnsi="Times New Roman" w:cs="Times New Roman"/>
          <w:color w:val="000000" w:themeColor="text1"/>
          <w:sz w:val="24"/>
          <w:szCs w:val="24"/>
          <w:lang w:val="es-419"/>
        </w:rPr>
        <w:t>)</w:t>
      </w:r>
      <w:r w:rsidR="003C1AE1" w:rsidRPr="00FB0E5B">
        <w:rPr>
          <w:rStyle w:val="y2iqfc"/>
          <w:rFonts w:ascii="Times New Roman" w:hAnsi="Times New Roman" w:cs="Times New Roman"/>
          <w:color w:val="000000" w:themeColor="text1"/>
          <w:sz w:val="24"/>
          <w:szCs w:val="24"/>
          <w:lang w:val="es-419"/>
        </w:rPr>
        <w:t xml:space="preserve"> y la parcela chica por la aplicación o no de DT a los terneros (+ DT o - DT), conformándose así 4 </w:t>
      </w:r>
      <w:r w:rsidR="003C1AE1">
        <w:rPr>
          <w:rStyle w:val="y2iqfc"/>
          <w:rFonts w:ascii="Times New Roman" w:hAnsi="Times New Roman" w:cs="Times New Roman"/>
          <w:color w:val="000000" w:themeColor="text1"/>
          <w:sz w:val="24"/>
          <w:szCs w:val="24"/>
          <w:lang w:val="es-419"/>
        </w:rPr>
        <w:t>tratamientos: 1)</w:t>
      </w:r>
      <w:r w:rsidR="003C1AE1" w:rsidRPr="00FB0E5B">
        <w:rPr>
          <w:rStyle w:val="y2iqfc"/>
          <w:rFonts w:ascii="Times New Roman" w:hAnsi="Times New Roman" w:cs="Times New Roman"/>
          <w:color w:val="000000" w:themeColor="text1"/>
          <w:sz w:val="24"/>
          <w:szCs w:val="24"/>
          <w:lang w:val="es-419"/>
        </w:rPr>
        <w:t xml:space="preserve"> </w:t>
      </w:r>
      <w:r w:rsidR="003C1AE1" w:rsidRPr="00FB0E5B">
        <w:rPr>
          <w:rFonts w:ascii="Times New Roman" w:eastAsia="Times New Roman" w:hAnsi="Times New Roman" w:cs="Times New Roman"/>
          <w:color w:val="000000" w:themeColor="text1"/>
          <w:sz w:val="24"/>
          <w:szCs w:val="24"/>
          <w:lang w:val="es-UY"/>
        </w:rPr>
        <w:t>SSP + DT</w:t>
      </w:r>
      <w:r w:rsidR="003C1AE1">
        <w:rPr>
          <w:rFonts w:ascii="Times New Roman" w:eastAsia="Times New Roman" w:hAnsi="Times New Roman" w:cs="Times New Roman"/>
          <w:color w:val="000000" w:themeColor="text1"/>
          <w:sz w:val="24"/>
          <w:szCs w:val="24"/>
          <w:lang w:val="es-UY"/>
        </w:rPr>
        <w:t xml:space="preserve"> (n=9)</w:t>
      </w:r>
      <w:r w:rsidR="003C1AE1" w:rsidRPr="00FB0E5B">
        <w:rPr>
          <w:rFonts w:ascii="Times New Roman" w:eastAsia="Times New Roman" w:hAnsi="Times New Roman" w:cs="Times New Roman"/>
          <w:color w:val="000000" w:themeColor="text1"/>
          <w:sz w:val="24"/>
          <w:szCs w:val="24"/>
          <w:lang w:val="es-UY"/>
        </w:rPr>
        <w:t xml:space="preserve">, </w:t>
      </w:r>
      <w:r w:rsidR="003C1AE1">
        <w:rPr>
          <w:rFonts w:ascii="Times New Roman" w:eastAsia="Times New Roman" w:hAnsi="Times New Roman" w:cs="Times New Roman"/>
          <w:color w:val="000000" w:themeColor="text1"/>
          <w:sz w:val="24"/>
          <w:szCs w:val="24"/>
          <w:lang w:val="es-UY"/>
        </w:rPr>
        <w:t xml:space="preserve">2) </w:t>
      </w:r>
      <w:r w:rsidR="003C1AE1" w:rsidRPr="00FB0E5B">
        <w:rPr>
          <w:rFonts w:ascii="Times New Roman" w:eastAsia="Times New Roman" w:hAnsi="Times New Roman" w:cs="Times New Roman"/>
          <w:color w:val="000000" w:themeColor="text1"/>
          <w:sz w:val="24"/>
          <w:szCs w:val="24"/>
          <w:lang w:val="es-UY"/>
        </w:rPr>
        <w:t xml:space="preserve">SSP </w:t>
      </w:r>
      <w:r w:rsidR="003C1AE1">
        <w:rPr>
          <w:rFonts w:ascii="Times New Roman" w:eastAsia="Times New Roman" w:hAnsi="Times New Roman" w:cs="Times New Roman"/>
          <w:color w:val="000000" w:themeColor="text1"/>
          <w:sz w:val="24"/>
          <w:szCs w:val="24"/>
          <w:lang w:val="es-UY"/>
        </w:rPr>
        <w:t>–</w:t>
      </w:r>
      <w:r w:rsidR="003C1AE1" w:rsidRPr="00FB0E5B">
        <w:rPr>
          <w:rFonts w:ascii="Times New Roman" w:eastAsia="Times New Roman" w:hAnsi="Times New Roman" w:cs="Times New Roman"/>
          <w:color w:val="000000" w:themeColor="text1"/>
          <w:sz w:val="24"/>
          <w:szCs w:val="24"/>
          <w:lang w:val="es-UY"/>
        </w:rPr>
        <w:t xml:space="preserve"> DT</w:t>
      </w:r>
      <w:r w:rsidR="003C1AE1">
        <w:rPr>
          <w:rFonts w:ascii="Times New Roman" w:eastAsia="Times New Roman" w:hAnsi="Times New Roman" w:cs="Times New Roman"/>
          <w:color w:val="000000" w:themeColor="text1"/>
          <w:sz w:val="24"/>
          <w:szCs w:val="24"/>
          <w:lang w:val="es-UY"/>
        </w:rPr>
        <w:t xml:space="preserve"> (n=19)</w:t>
      </w:r>
      <w:r w:rsidR="003C1AE1" w:rsidRPr="00FB0E5B">
        <w:rPr>
          <w:rFonts w:ascii="Times New Roman" w:eastAsia="Times New Roman" w:hAnsi="Times New Roman" w:cs="Times New Roman"/>
          <w:color w:val="000000" w:themeColor="text1"/>
          <w:sz w:val="24"/>
          <w:szCs w:val="24"/>
          <w:lang w:val="es-UY"/>
        </w:rPr>
        <w:t xml:space="preserve">, </w:t>
      </w:r>
      <w:r w:rsidR="003C1AE1">
        <w:rPr>
          <w:rFonts w:ascii="Times New Roman" w:eastAsia="Times New Roman" w:hAnsi="Times New Roman" w:cs="Times New Roman"/>
          <w:color w:val="000000" w:themeColor="text1"/>
          <w:sz w:val="24"/>
          <w:szCs w:val="24"/>
          <w:lang w:val="es-UY"/>
        </w:rPr>
        <w:t xml:space="preserve">3) </w:t>
      </w:r>
      <w:r w:rsidR="003C1AE1" w:rsidRPr="00FB0E5B">
        <w:rPr>
          <w:rFonts w:ascii="Times New Roman" w:eastAsia="Times New Roman" w:hAnsi="Times New Roman" w:cs="Times New Roman"/>
          <w:color w:val="000000" w:themeColor="text1"/>
          <w:sz w:val="24"/>
          <w:szCs w:val="24"/>
          <w:lang w:val="es-UY"/>
        </w:rPr>
        <w:t>SP + DT</w:t>
      </w:r>
      <w:r w:rsidR="003C1AE1">
        <w:rPr>
          <w:rFonts w:ascii="Times New Roman" w:eastAsia="Times New Roman" w:hAnsi="Times New Roman" w:cs="Times New Roman"/>
          <w:color w:val="000000" w:themeColor="text1"/>
          <w:sz w:val="24"/>
          <w:szCs w:val="24"/>
          <w:lang w:val="es-UY"/>
        </w:rPr>
        <w:t xml:space="preserve"> (n=13)</w:t>
      </w:r>
      <w:r w:rsidR="003C1AE1" w:rsidRPr="00FB0E5B">
        <w:rPr>
          <w:rFonts w:ascii="Times New Roman" w:eastAsia="Times New Roman" w:hAnsi="Times New Roman" w:cs="Times New Roman"/>
          <w:color w:val="000000" w:themeColor="text1"/>
          <w:sz w:val="24"/>
          <w:szCs w:val="24"/>
          <w:lang w:val="es-UY"/>
        </w:rPr>
        <w:t xml:space="preserve"> y </w:t>
      </w:r>
      <w:r w:rsidR="003C1AE1">
        <w:rPr>
          <w:rFonts w:ascii="Times New Roman" w:eastAsia="Times New Roman" w:hAnsi="Times New Roman" w:cs="Times New Roman"/>
          <w:color w:val="000000" w:themeColor="text1"/>
          <w:sz w:val="24"/>
          <w:szCs w:val="24"/>
          <w:lang w:val="es-UY"/>
        </w:rPr>
        <w:t xml:space="preserve">4) </w:t>
      </w:r>
      <w:r w:rsidR="003C1AE1" w:rsidRPr="00FB0E5B">
        <w:rPr>
          <w:rFonts w:ascii="Times New Roman" w:eastAsia="Times New Roman" w:hAnsi="Times New Roman" w:cs="Times New Roman"/>
          <w:color w:val="000000" w:themeColor="text1"/>
          <w:sz w:val="24"/>
          <w:szCs w:val="24"/>
          <w:lang w:val="es-UY"/>
        </w:rPr>
        <w:t xml:space="preserve">SP </w:t>
      </w:r>
      <w:r w:rsidR="003C1AE1">
        <w:rPr>
          <w:rFonts w:ascii="Times New Roman" w:eastAsia="Times New Roman" w:hAnsi="Times New Roman" w:cs="Times New Roman"/>
          <w:color w:val="000000" w:themeColor="text1"/>
          <w:sz w:val="24"/>
          <w:szCs w:val="24"/>
          <w:lang w:val="es-UY"/>
        </w:rPr>
        <w:t>–</w:t>
      </w:r>
      <w:r w:rsidR="003C1AE1" w:rsidRPr="00FB0E5B">
        <w:rPr>
          <w:rFonts w:ascii="Times New Roman" w:eastAsia="Times New Roman" w:hAnsi="Times New Roman" w:cs="Times New Roman"/>
          <w:color w:val="000000" w:themeColor="text1"/>
          <w:sz w:val="24"/>
          <w:szCs w:val="24"/>
          <w:lang w:val="es-UY"/>
        </w:rPr>
        <w:t xml:space="preserve"> DT</w:t>
      </w:r>
      <w:r w:rsidR="003C1AE1">
        <w:rPr>
          <w:rFonts w:ascii="Times New Roman" w:eastAsia="Times New Roman" w:hAnsi="Times New Roman" w:cs="Times New Roman"/>
          <w:color w:val="000000" w:themeColor="text1"/>
          <w:sz w:val="24"/>
          <w:szCs w:val="24"/>
          <w:lang w:val="es-UY"/>
        </w:rPr>
        <w:t xml:space="preserve"> (n=14)</w:t>
      </w:r>
      <w:r w:rsidR="003C1AE1" w:rsidRPr="00FB0E5B">
        <w:rPr>
          <w:rFonts w:ascii="Times New Roman" w:eastAsia="Times New Roman" w:hAnsi="Times New Roman" w:cs="Times New Roman"/>
          <w:color w:val="000000" w:themeColor="text1"/>
          <w:sz w:val="24"/>
          <w:szCs w:val="24"/>
          <w:lang w:val="es-UY"/>
        </w:rPr>
        <w:t>.</w:t>
      </w:r>
      <w:r w:rsidR="003C1AE1">
        <w:rPr>
          <w:rFonts w:ascii="Times New Roman" w:eastAsia="Times New Roman" w:hAnsi="Times New Roman" w:cs="Times New Roman"/>
          <w:color w:val="000000" w:themeColor="text1"/>
          <w:sz w:val="24"/>
          <w:szCs w:val="24"/>
          <w:lang w:val="es-UY"/>
        </w:rPr>
        <w:t xml:space="preserve"> </w:t>
      </w:r>
      <w:r w:rsidR="007153DA" w:rsidRPr="002658AB">
        <w:rPr>
          <w:rStyle w:val="y2iqfc"/>
          <w:rFonts w:ascii="Times New Roman" w:hAnsi="Times New Roman" w:cs="Times New Roman"/>
          <w:color w:val="000000" w:themeColor="text1"/>
          <w:sz w:val="24"/>
          <w:szCs w:val="24"/>
          <w:lang w:val="es-419"/>
        </w:rPr>
        <w:t>El SSP, de 5 años de edad, fue</w:t>
      </w:r>
      <w:r w:rsidR="007153DA" w:rsidRPr="00E069EE">
        <w:rPr>
          <w:rStyle w:val="y2iqfc"/>
          <w:rFonts w:ascii="Times New Roman" w:hAnsi="Times New Roman" w:cs="Times New Roman"/>
          <w:color w:val="000000" w:themeColor="text1"/>
          <w:sz w:val="24"/>
          <w:szCs w:val="24"/>
          <w:lang w:val="es-419"/>
        </w:rPr>
        <w:t xml:space="preserve"> una parcela de 27 ha de </w:t>
      </w:r>
      <w:proofErr w:type="spellStart"/>
      <w:r w:rsidR="007153DA" w:rsidRPr="00E069EE">
        <w:rPr>
          <w:rStyle w:val="y2iqfc"/>
          <w:rFonts w:ascii="Times New Roman" w:hAnsi="Times New Roman" w:cs="Times New Roman"/>
          <w:i/>
          <w:color w:val="000000" w:themeColor="text1"/>
          <w:sz w:val="24"/>
          <w:szCs w:val="24"/>
          <w:lang w:val="es-419"/>
        </w:rPr>
        <w:t>Eucalyptus</w:t>
      </w:r>
      <w:proofErr w:type="spellEnd"/>
      <w:r w:rsidR="007153DA" w:rsidRPr="00E069EE">
        <w:rPr>
          <w:rStyle w:val="y2iqfc"/>
          <w:rFonts w:ascii="Times New Roman" w:hAnsi="Times New Roman" w:cs="Times New Roman"/>
          <w:i/>
          <w:color w:val="000000" w:themeColor="text1"/>
          <w:sz w:val="24"/>
          <w:szCs w:val="24"/>
          <w:lang w:val="es-419"/>
        </w:rPr>
        <w:t xml:space="preserve"> </w:t>
      </w:r>
      <w:proofErr w:type="spellStart"/>
      <w:r w:rsidR="007153DA" w:rsidRPr="00E069EE">
        <w:rPr>
          <w:rStyle w:val="y2iqfc"/>
          <w:rFonts w:ascii="Times New Roman" w:hAnsi="Times New Roman" w:cs="Times New Roman"/>
          <w:i/>
          <w:color w:val="000000" w:themeColor="text1"/>
          <w:sz w:val="24"/>
          <w:szCs w:val="24"/>
          <w:lang w:val="es-419"/>
        </w:rPr>
        <w:t>grandis</w:t>
      </w:r>
      <w:proofErr w:type="spellEnd"/>
      <w:r w:rsidR="007153DA" w:rsidRPr="00E069EE">
        <w:rPr>
          <w:rStyle w:val="y2iqfc"/>
          <w:rFonts w:ascii="Times New Roman" w:hAnsi="Times New Roman" w:cs="Times New Roman"/>
          <w:color w:val="000000" w:themeColor="text1"/>
          <w:sz w:val="24"/>
          <w:szCs w:val="24"/>
          <w:lang w:val="es-419"/>
        </w:rPr>
        <w:t xml:space="preserve"> en </w:t>
      </w:r>
      <w:r w:rsidR="000F3D58">
        <w:rPr>
          <w:rStyle w:val="y2iqfc"/>
          <w:rFonts w:ascii="Times New Roman" w:hAnsi="Times New Roman" w:cs="Times New Roman"/>
          <w:color w:val="000000" w:themeColor="text1"/>
          <w:sz w:val="24"/>
          <w:szCs w:val="24"/>
          <w:lang w:val="es-419"/>
        </w:rPr>
        <w:t xml:space="preserve">un </w:t>
      </w:r>
      <w:r w:rsidR="007153DA" w:rsidRPr="00E069EE">
        <w:rPr>
          <w:rStyle w:val="y2iqfc"/>
          <w:rFonts w:ascii="Times New Roman" w:hAnsi="Times New Roman" w:cs="Times New Roman"/>
          <w:color w:val="000000" w:themeColor="text1"/>
          <w:sz w:val="24"/>
          <w:szCs w:val="24"/>
          <w:lang w:val="es-419"/>
        </w:rPr>
        <w:t xml:space="preserve">arreglo 4x4+16 </w:t>
      </w:r>
      <w:r w:rsidR="000F3D58">
        <w:rPr>
          <w:rStyle w:val="y2iqfc"/>
          <w:rFonts w:ascii="Times New Roman" w:hAnsi="Times New Roman" w:cs="Times New Roman"/>
          <w:color w:val="000000" w:themeColor="text1"/>
          <w:sz w:val="24"/>
          <w:szCs w:val="24"/>
          <w:lang w:val="es-419"/>
        </w:rPr>
        <w:t xml:space="preserve">(4 metros entre árboles en la fila, 4 metros entre filas, y 16 metros de callejón) </w:t>
      </w:r>
      <w:r w:rsidR="007153DA" w:rsidRPr="00E069EE">
        <w:rPr>
          <w:rStyle w:val="y2iqfc"/>
          <w:rFonts w:ascii="Times New Roman" w:hAnsi="Times New Roman" w:cs="Times New Roman"/>
          <w:color w:val="000000" w:themeColor="text1"/>
          <w:sz w:val="24"/>
          <w:szCs w:val="24"/>
          <w:lang w:val="es-419"/>
        </w:rPr>
        <w:t>y el testigo a sol pleno una parcela de 25 ha de campo natural sin sombra</w:t>
      </w:r>
      <w:r w:rsidR="007153DA">
        <w:rPr>
          <w:rStyle w:val="y2iqfc"/>
          <w:rFonts w:ascii="Times New Roman" w:hAnsi="Times New Roman" w:cs="Times New Roman"/>
          <w:color w:val="000000" w:themeColor="text1"/>
          <w:sz w:val="24"/>
          <w:szCs w:val="24"/>
          <w:lang w:val="es-419"/>
        </w:rPr>
        <w:t xml:space="preserve"> (Imagen 1)</w:t>
      </w:r>
      <w:r w:rsidR="007153DA" w:rsidRPr="00E069EE">
        <w:rPr>
          <w:rStyle w:val="y2iqfc"/>
          <w:rFonts w:ascii="Times New Roman" w:hAnsi="Times New Roman" w:cs="Times New Roman"/>
          <w:color w:val="000000" w:themeColor="text1"/>
          <w:sz w:val="24"/>
          <w:szCs w:val="24"/>
          <w:lang w:val="es-419"/>
        </w:rPr>
        <w:t xml:space="preserve">, ambas parcelas </w:t>
      </w:r>
      <w:proofErr w:type="spellStart"/>
      <w:r w:rsidR="007153DA" w:rsidRPr="00E069EE">
        <w:rPr>
          <w:rStyle w:val="y2iqfc"/>
          <w:rFonts w:ascii="Times New Roman" w:hAnsi="Times New Roman" w:cs="Times New Roman"/>
          <w:color w:val="000000" w:themeColor="text1"/>
          <w:sz w:val="24"/>
          <w:szCs w:val="24"/>
          <w:lang w:val="es-419"/>
        </w:rPr>
        <w:t>sub-divididas</w:t>
      </w:r>
      <w:proofErr w:type="spellEnd"/>
      <w:r w:rsidR="007153DA" w:rsidRPr="00E069EE">
        <w:rPr>
          <w:rStyle w:val="y2iqfc"/>
          <w:rFonts w:ascii="Times New Roman" w:hAnsi="Times New Roman" w:cs="Times New Roman"/>
          <w:color w:val="000000" w:themeColor="text1"/>
          <w:sz w:val="24"/>
          <w:szCs w:val="24"/>
          <w:lang w:val="es-419"/>
        </w:rPr>
        <w:t xml:space="preserve"> con piolas eléctricas.</w:t>
      </w:r>
      <w:r w:rsidR="000F3D58">
        <w:rPr>
          <w:rStyle w:val="y2iqfc"/>
          <w:rFonts w:ascii="Times New Roman" w:hAnsi="Times New Roman" w:cs="Times New Roman"/>
          <w:color w:val="000000" w:themeColor="text1"/>
          <w:sz w:val="24"/>
          <w:szCs w:val="24"/>
          <w:lang w:val="es-419"/>
        </w:rPr>
        <w:t xml:space="preserve"> </w:t>
      </w:r>
    </w:p>
    <w:p w14:paraId="42392E1B" w14:textId="77777777" w:rsidR="000F3D58" w:rsidRPr="006C264C" w:rsidRDefault="000F3D58" w:rsidP="000F3D58">
      <w:pPr>
        <w:autoSpaceDE w:val="0"/>
        <w:autoSpaceDN w:val="0"/>
        <w:adjustRightInd w:val="0"/>
        <w:spacing w:after="0" w:line="240" w:lineRule="auto"/>
        <w:jc w:val="both"/>
        <w:rPr>
          <w:rStyle w:val="y2iqfc"/>
          <w:rFonts w:ascii="Times New Roman" w:hAnsi="Times New Roman" w:cs="Times New Roman"/>
          <w:color w:val="000000" w:themeColor="text1"/>
          <w:sz w:val="24"/>
          <w:szCs w:val="24"/>
          <w:lang w:val="es-419"/>
        </w:rPr>
      </w:pPr>
    </w:p>
    <w:p w14:paraId="64E8ABD3" w14:textId="77777777" w:rsidR="000F3D58" w:rsidRDefault="000F3D58" w:rsidP="000F3D58">
      <w:pPr>
        <w:autoSpaceDE w:val="0"/>
        <w:autoSpaceDN w:val="0"/>
        <w:adjustRightInd w:val="0"/>
        <w:spacing w:after="0" w:line="240" w:lineRule="auto"/>
        <w:jc w:val="center"/>
        <w:rPr>
          <w:rStyle w:val="y2iqfc"/>
          <w:rFonts w:ascii="Arial" w:hAnsi="Arial" w:cs="Arial"/>
          <w:color w:val="000000" w:themeColor="text1"/>
          <w:sz w:val="18"/>
          <w:szCs w:val="18"/>
          <w:lang w:val="es-419"/>
        </w:rPr>
      </w:pPr>
      <w:r>
        <w:rPr>
          <w:rFonts w:ascii="Arial" w:hAnsi="Arial" w:cs="Arial"/>
          <w:noProof/>
          <w:color w:val="000000" w:themeColor="text1"/>
          <w:sz w:val="18"/>
          <w:szCs w:val="18"/>
          <w:lang w:val="es-ES" w:eastAsia="es-ES"/>
        </w:rPr>
        <w:drawing>
          <wp:inline distT="0" distB="0" distL="0" distR="0" wp14:anchorId="40A8EFD0" wp14:editId="2C04C7FE">
            <wp:extent cx="3749040" cy="2169583"/>
            <wp:effectExtent l="0" t="0" r="3810" b="254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8575" cy="2175101"/>
                    </a:xfrm>
                    <a:prstGeom prst="rect">
                      <a:avLst/>
                    </a:prstGeom>
                  </pic:spPr>
                </pic:pic>
              </a:graphicData>
            </a:graphic>
          </wp:inline>
        </w:drawing>
      </w:r>
    </w:p>
    <w:p w14:paraId="4D14A5E1" w14:textId="77777777" w:rsidR="000F3D58" w:rsidRDefault="000F3D58" w:rsidP="000F3D58">
      <w:pPr>
        <w:autoSpaceDE w:val="0"/>
        <w:autoSpaceDN w:val="0"/>
        <w:adjustRightInd w:val="0"/>
        <w:spacing w:after="0" w:line="240" w:lineRule="auto"/>
        <w:rPr>
          <w:rStyle w:val="y2iqfc"/>
          <w:rFonts w:ascii="Arial" w:hAnsi="Arial" w:cs="Arial"/>
          <w:color w:val="000000" w:themeColor="text1"/>
          <w:sz w:val="18"/>
          <w:szCs w:val="18"/>
          <w:lang w:val="es-419"/>
        </w:rPr>
      </w:pPr>
    </w:p>
    <w:p w14:paraId="2C2C759E" w14:textId="77777777" w:rsidR="000F3D58" w:rsidRDefault="000F3D58" w:rsidP="000F3D58">
      <w:pPr>
        <w:autoSpaceDE w:val="0"/>
        <w:autoSpaceDN w:val="0"/>
        <w:adjustRightInd w:val="0"/>
        <w:spacing w:after="0" w:line="240" w:lineRule="auto"/>
        <w:jc w:val="both"/>
        <w:rPr>
          <w:rStyle w:val="y2iqfc"/>
          <w:rFonts w:ascii="Arial" w:hAnsi="Arial" w:cs="Arial"/>
          <w:color w:val="000000" w:themeColor="text1"/>
          <w:sz w:val="18"/>
          <w:szCs w:val="18"/>
          <w:lang w:val="es-419"/>
        </w:rPr>
      </w:pPr>
      <w:r>
        <w:rPr>
          <w:rStyle w:val="y2iqfc"/>
          <w:rFonts w:ascii="Arial" w:hAnsi="Arial" w:cs="Arial"/>
          <w:color w:val="000000" w:themeColor="text1"/>
          <w:sz w:val="18"/>
          <w:szCs w:val="18"/>
          <w:lang w:val="es-419"/>
        </w:rPr>
        <w:t xml:space="preserve">Imagen </w:t>
      </w:r>
      <w:r w:rsidRPr="00FB0E5B">
        <w:rPr>
          <w:rStyle w:val="y2iqfc"/>
          <w:rFonts w:ascii="Arial" w:hAnsi="Arial" w:cs="Arial"/>
          <w:color w:val="000000" w:themeColor="text1"/>
          <w:sz w:val="18"/>
          <w:szCs w:val="18"/>
          <w:lang w:val="es-419"/>
        </w:rPr>
        <w:t xml:space="preserve">1. </w:t>
      </w:r>
      <w:r>
        <w:rPr>
          <w:rStyle w:val="y2iqfc"/>
          <w:rFonts w:ascii="Arial" w:hAnsi="Arial" w:cs="Arial"/>
          <w:color w:val="000000" w:themeColor="text1"/>
          <w:sz w:val="18"/>
          <w:szCs w:val="18"/>
          <w:lang w:val="es-419"/>
        </w:rPr>
        <w:t>Sistema Silvopastoril (izquierda) y testigo a sol pleno (derecha)</w:t>
      </w:r>
    </w:p>
    <w:p w14:paraId="1959FD6C" w14:textId="77777777" w:rsidR="000F3D58" w:rsidRDefault="000F3D58">
      <w:pPr>
        <w:rPr>
          <w:rStyle w:val="y2iqfc"/>
          <w:rFonts w:ascii="Times New Roman" w:hAnsi="Times New Roman" w:cs="Times New Roman"/>
          <w:color w:val="000000" w:themeColor="text1"/>
          <w:sz w:val="24"/>
          <w:szCs w:val="24"/>
          <w:lang w:val="es-419"/>
        </w:rPr>
      </w:pPr>
    </w:p>
    <w:p w14:paraId="4B619E9A" w14:textId="77777777" w:rsidR="000F3D58" w:rsidRDefault="000F3D58">
      <w:pPr>
        <w:rPr>
          <w:rStyle w:val="y2iqfc"/>
          <w:rFonts w:ascii="Times New Roman" w:hAnsi="Times New Roman" w:cs="Times New Roman"/>
          <w:color w:val="000000" w:themeColor="text1"/>
          <w:sz w:val="24"/>
          <w:szCs w:val="24"/>
          <w:lang w:val="es-419"/>
        </w:rPr>
      </w:pPr>
    </w:p>
    <w:p w14:paraId="61E6A4B9" w14:textId="5E8B235C" w:rsidR="000F3D58" w:rsidRDefault="00293609" w:rsidP="00C459CB">
      <w:pPr>
        <w:autoSpaceDE w:val="0"/>
        <w:autoSpaceDN w:val="0"/>
        <w:adjustRightInd w:val="0"/>
        <w:spacing w:after="0" w:line="240" w:lineRule="auto"/>
        <w:jc w:val="both"/>
        <w:rPr>
          <w:rStyle w:val="y2iqfc"/>
          <w:rFonts w:ascii="Times New Roman" w:hAnsi="Times New Roman" w:cs="Times New Roman"/>
          <w:color w:val="000000" w:themeColor="text1"/>
          <w:sz w:val="24"/>
          <w:szCs w:val="24"/>
          <w:lang w:val="es-419"/>
        </w:rPr>
      </w:pPr>
      <w:r w:rsidRPr="00FB0E5B">
        <w:rPr>
          <w:rStyle w:val="y2iqfc"/>
          <w:rFonts w:ascii="Times New Roman" w:hAnsi="Times New Roman" w:cs="Times New Roman"/>
          <w:color w:val="000000" w:themeColor="text1"/>
          <w:sz w:val="24"/>
          <w:szCs w:val="24"/>
          <w:lang w:val="es-419"/>
        </w:rPr>
        <w:lastRenderedPageBreak/>
        <w:t xml:space="preserve">En la Figura 1 se presenta un diagrama de las actividades </w:t>
      </w:r>
      <w:r w:rsidR="005A5BFF">
        <w:rPr>
          <w:rStyle w:val="y2iqfc"/>
          <w:rFonts w:ascii="Times New Roman" w:hAnsi="Times New Roman" w:cs="Times New Roman"/>
          <w:color w:val="000000" w:themeColor="text1"/>
          <w:sz w:val="24"/>
          <w:szCs w:val="24"/>
          <w:lang w:val="es-419"/>
        </w:rPr>
        <w:t>e</w:t>
      </w:r>
      <w:r w:rsidRPr="00FB0E5B">
        <w:rPr>
          <w:rStyle w:val="y2iqfc"/>
          <w:rFonts w:ascii="Times New Roman" w:hAnsi="Times New Roman" w:cs="Times New Roman"/>
          <w:color w:val="000000" w:themeColor="text1"/>
          <w:sz w:val="24"/>
          <w:szCs w:val="24"/>
          <w:lang w:val="es-419"/>
        </w:rPr>
        <w:t xml:space="preserve">xperimentales realizadas. </w:t>
      </w:r>
      <w:r w:rsidR="00A30243" w:rsidRPr="00FB0E5B">
        <w:rPr>
          <w:rStyle w:val="y2iqfc"/>
          <w:rFonts w:ascii="Times New Roman" w:hAnsi="Times New Roman" w:cs="Times New Roman"/>
          <w:color w:val="000000" w:themeColor="text1"/>
          <w:sz w:val="24"/>
          <w:szCs w:val="24"/>
          <w:lang w:val="es-419"/>
        </w:rPr>
        <w:t>El 1/12</w:t>
      </w:r>
      <w:r w:rsidR="00706522">
        <w:rPr>
          <w:rStyle w:val="y2iqfc"/>
          <w:rFonts w:ascii="Times New Roman" w:hAnsi="Times New Roman" w:cs="Times New Roman"/>
          <w:color w:val="000000" w:themeColor="text1"/>
          <w:sz w:val="24"/>
          <w:szCs w:val="24"/>
          <w:lang w:val="es-419"/>
        </w:rPr>
        <w:t>/20</w:t>
      </w:r>
      <w:r w:rsidR="00A30243" w:rsidRPr="00FB0E5B">
        <w:rPr>
          <w:rStyle w:val="y2iqfc"/>
          <w:rFonts w:ascii="Times New Roman" w:hAnsi="Times New Roman" w:cs="Times New Roman"/>
          <w:color w:val="000000" w:themeColor="text1"/>
          <w:sz w:val="24"/>
          <w:szCs w:val="24"/>
          <w:lang w:val="es-419"/>
        </w:rPr>
        <w:t xml:space="preserve"> comenzó el </w:t>
      </w:r>
      <w:proofErr w:type="spellStart"/>
      <w:r w:rsidR="00A30243" w:rsidRPr="00FB0E5B">
        <w:rPr>
          <w:rStyle w:val="y2iqfc"/>
          <w:rFonts w:ascii="Times New Roman" w:hAnsi="Times New Roman" w:cs="Times New Roman"/>
          <w:color w:val="000000" w:themeColor="text1"/>
          <w:sz w:val="24"/>
          <w:szCs w:val="24"/>
          <w:lang w:val="es-419"/>
        </w:rPr>
        <w:t>entore</w:t>
      </w:r>
      <w:proofErr w:type="spellEnd"/>
      <w:r w:rsidR="00A30243" w:rsidRPr="00FB0E5B">
        <w:rPr>
          <w:rStyle w:val="y2iqfc"/>
          <w:rFonts w:ascii="Times New Roman" w:hAnsi="Times New Roman" w:cs="Times New Roman"/>
          <w:color w:val="000000" w:themeColor="text1"/>
          <w:sz w:val="24"/>
          <w:szCs w:val="24"/>
          <w:lang w:val="es-419"/>
        </w:rPr>
        <w:t>, utilizándose toros aptos desde el punto de vista reproductivo, los cuales se rotaron cada 2-3 días entre cada parcela experimental</w:t>
      </w:r>
      <w:r w:rsidR="00546CC1" w:rsidRPr="00FB0E5B">
        <w:rPr>
          <w:rStyle w:val="y2iqfc"/>
          <w:rFonts w:ascii="Times New Roman" w:hAnsi="Times New Roman" w:cs="Times New Roman"/>
          <w:color w:val="000000" w:themeColor="text1"/>
          <w:sz w:val="24"/>
          <w:szCs w:val="24"/>
          <w:lang w:val="es-419"/>
        </w:rPr>
        <w:t>.</w:t>
      </w:r>
      <w:r w:rsidR="005E2F88" w:rsidRPr="00FB0E5B">
        <w:rPr>
          <w:rStyle w:val="y2iqfc"/>
          <w:rFonts w:ascii="Times New Roman" w:hAnsi="Times New Roman" w:cs="Times New Roman"/>
          <w:color w:val="000000" w:themeColor="text1"/>
          <w:sz w:val="24"/>
          <w:szCs w:val="24"/>
          <w:lang w:val="es-419"/>
        </w:rPr>
        <w:t xml:space="preserve"> </w:t>
      </w:r>
      <w:r w:rsidR="00546CC1" w:rsidRPr="00FB0E5B">
        <w:rPr>
          <w:rStyle w:val="y2iqfc"/>
          <w:rFonts w:ascii="Times New Roman" w:hAnsi="Times New Roman" w:cs="Times New Roman"/>
          <w:color w:val="000000" w:themeColor="text1"/>
          <w:sz w:val="24"/>
          <w:szCs w:val="24"/>
          <w:lang w:val="es-419"/>
        </w:rPr>
        <w:t xml:space="preserve">El </w:t>
      </w:r>
      <w:proofErr w:type="spellStart"/>
      <w:r w:rsidR="00546CC1" w:rsidRPr="00FB0E5B">
        <w:rPr>
          <w:rStyle w:val="y2iqfc"/>
          <w:rFonts w:ascii="Times New Roman" w:hAnsi="Times New Roman" w:cs="Times New Roman"/>
          <w:color w:val="000000" w:themeColor="text1"/>
          <w:sz w:val="24"/>
          <w:szCs w:val="24"/>
          <w:lang w:val="es-419"/>
        </w:rPr>
        <w:t>entore</w:t>
      </w:r>
      <w:proofErr w:type="spellEnd"/>
      <w:r w:rsidR="00546CC1" w:rsidRPr="00FB0E5B">
        <w:rPr>
          <w:rStyle w:val="y2iqfc"/>
          <w:rFonts w:ascii="Times New Roman" w:hAnsi="Times New Roman" w:cs="Times New Roman"/>
          <w:color w:val="000000" w:themeColor="text1"/>
          <w:sz w:val="24"/>
          <w:szCs w:val="24"/>
          <w:lang w:val="es-419"/>
        </w:rPr>
        <w:t xml:space="preserve"> duró hasta el </w:t>
      </w:r>
      <w:r w:rsidR="00785CE6">
        <w:rPr>
          <w:rStyle w:val="y2iqfc"/>
          <w:rFonts w:ascii="Times New Roman" w:hAnsi="Times New Roman" w:cs="Times New Roman"/>
          <w:color w:val="000000" w:themeColor="text1"/>
          <w:sz w:val="24"/>
          <w:szCs w:val="24"/>
          <w:lang w:val="es-419"/>
        </w:rPr>
        <w:t>9/</w:t>
      </w:r>
      <w:r w:rsidR="00546CC1" w:rsidRPr="00FB0E5B">
        <w:rPr>
          <w:rStyle w:val="y2iqfc"/>
          <w:rFonts w:ascii="Times New Roman" w:hAnsi="Times New Roman" w:cs="Times New Roman"/>
          <w:color w:val="000000" w:themeColor="text1"/>
          <w:sz w:val="24"/>
          <w:szCs w:val="24"/>
          <w:lang w:val="es-419"/>
        </w:rPr>
        <w:t xml:space="preserve">3/2021, fecha en que se realiza el destete de los terneros y se inicia un tratamiento hormonal para realizar inseminación artificial a tiempo fijo </w:t>
      </w:r>
      <w:r w:rsidR="00E01D86">
        <w:rPr>
          <w:rStyle w:val="y2iqfc"/>
          <w:rFonts w:ascii="Times New Roman" w:hAnsi="Times New Roman" w:cs="Times New Roman"/>
          <w:color w:val="000000" w:themeColor="text1"/>
          <w:sz w:val="24"/>
          <w:szCs w:val="24"/>
          <w:lang w:val="es-419"/>
        </w:rPr>
        <w:t xml:space="preserve">(IATF) </w:t>
      </w:r>
      <w:r w:rsidR="00546CC1" w:rsidRPr="00FB0E5B">
        <w:rPr>
          <w:rStyle w:val="y2iqfc"/>
          <w:rFonts w:ascii="Times New Roman" w:hAnsi="Times New Roman" w:cs="Times New Roman"/>
          <w:color w:val="000000" w:themeColor="text1"/>
          <w:sz w:val="24"/>
          <w:szCs w:val="24"/>
          <w:lang w:val="es-419"/>
        </w:rPr>
        <w:t xml:space="preserve">en todas las vacas que estaban en anestro. </w:t>
      </w:r>
      <w:r w:rsidR="00A30243" w:rsidRPr="00FB0E5B">
        <w:rPr>
          <w:rStyle w:val="y2iqfc"/>
          <w:rFonts w:ascii="Times New Roman" w:hAnsi="Times New Roman" w:cs="Times New Roman"/>
          <w:color w:val="000000" w:themeColor="text1"/>
          <w:sz w:val="24"/>
          <w:szCs w:val="24"/>
          <w:lang w:val="es-419"/>
        </w:rPr>
        <w:t>En el momento esperado de la primera ola de calor se aplicó tablilla nasal durante 14 días a la mitad de los terneros de cada parcela</w:t>
      </w:r>
      <w:r w:rsidR="00F840CD" w:rsidRPr="00FB0E5B">
        <w:rPr>
          <w:rStyle w:val="y2iqfc"/>
          <w:rFonts w:ascii="Times New Roman" w:hAnsi="Times New Roman" w:cs="Times New Roman"/>
          <w:color w:val="000000" w:themeColor="text1"/>
          <w:sz w:val="24"/>
          <w:szCs w:val="24"/>
          <w:lang w:val="es-419"/>
        </w:rPr>
        <w:t xml:space="preserve">. Con una frecuencia de 28 días, fue registrado el peso vivo (PV) de vacas y terneros utilizando una balanza electrónica, </w:t>
      </w:r>
      <w:r w:rsidR="006E70E1" w:rsidRPr="00FB0E5B">
        <w:rPr>
          <w:rStyle w:val="y2iqfc"/>
          <w:rFonts w:ascii="Times New Roman" w:hAnsi="Times New Roman" w:cs="Times New Roman"/>
          <w:color w:val="000000" w:themeColor="text1"/>
          <w:sz w:val="24"/>
          <w:szCs w:val="24"/>
          <w:lang w:val="es-419"/>
        </w:rPr>
        <w:t xml:space="preserve">la </w:t>
      </w:r>
      <w:r w:rsidR="00F840CD" w:rsidRPr="00FB0E5B">
        <w:rPr>
          <w:rStyle w:val="y2iqfc"/>
          <w:rFonts w:ascii="Times New Roman" w:hAnsi="Times New Roman" w:cs="Times New Roman"/>
          <w:color w:val="000000" w:themeColor="text1"/>
          <w:sz w:val="24"/>
          <w:szCs w:val="24"/>
          <w:lang w:val="es-419"/>
        </w:rPr>
        <w:t xml:space="preserve">condición corporal (CC) de </w:t>
      </w:r>
      <w:r w:rsidR="006E70E1" w:rsidRPr="00FB0E5B">
        <w:rPr>
          <w:rStyle w:val="y2iqfc"/>
          <w:rFonts w:ascii="Times New Roman" w:hAnsi="Times New Roman" w:cs="Times New Roman"/>
          <w:color w:val="000000" w:themeColor="text1"/>
          <w:sz w:val="24"/>
          <w:szCs w:val="24"/>
          <w:lang w:val="es-419"/>
        </w:rPr>
        <w:t xml:space="preserve">las </w:t>
      </w:r>
      <w:r w:rsidR="00F840CD" w:rsidRPr="00FB0E5B">
        <w:rPr>
          <w:rStyle w:val="y2iqfc"/>
          <w:rFonts w:ascii="Times New Roman" w:hAnsi="Times New Roman" w:cs="Times New Roman"/>
          <w:color w:val="000000" w:themeColor="text1"/>
          <w:sz w:val="24"/>
          <w:szCs w:val="24"/>
          <w:lang w:val="es-419"/>
        </w:rPr>
        <w:t xml:space="preserve">vacas mediante apreciación visual </w:t>
      </w:r>
      <w:r w:rsidR="00F840CD" w:rsidRPr="00FB0E5B">
        <w:rPr>
          <w:rStyle w:val="y2iqfc"/>
          <w:rFonts w:ascii="Times New Roman" w:hAnsi="Times New Roman" w:cs="Times New Roman"/>
          <w:color w:val="000000" w:themeColor="text1"/>
          <w:sz w:val="24"/>
          <w:szCs w:val="24"/>
          <w:lang w:val="es-419"/>
        </w:rPr>
        <w:fldChar w:fldCharType="begin" w:fldLock="1"/>
      </w:r>
      <w:r w:rsidR="00C5116E">
        <w:rPr>
          <w:rStyle w:val="y2iqfc"/>
          <w:rFonts w:ascii="Times New Roman" w:hAnsi="Times New Roman" w:cs="Times New Roman"/>
          <w:color w:val="000000" w:themeColor="text1"/>
          <w:sz w:val="24"/>
          <w:szCs w:val="24"/>
          <w:lang w:val="es-419"/>
        </w:rPr>
        <w:instrText>ADDIN CSL_CITATION {"citationItems":[{"id":"ITEM-1","itemData":{"author":[{"dropping-particle":"","family":"Vizcarra","given":"J. A.","non-dropping-particle":"","parse-names":false,"suffix":""},{"dropping-particle":"","family":"Ibañez","given":"W.","non-dropping-particle":"","parse-names":false,"suffix":""},{"dropping-particle":"","family":"Orcasberro","given":"R.","non-dropping-particle":"","parse-names":false,"suffix":""}],"container-title":"Investigaciones Agronómicas","id":"ITEM-1","issue":"4","issued":{"date-parts":[["1986"]]},"page":"45-47","title":"Repetibilidad y reproductibilidad de dos escalas para estimar la condición corporal de vacas Hereford.","type":"article-journal","volume":"7"},"uris":["http://www.mendeley.com/documents/?uuid=97e64974-a573-477e-9e10-6df3647a8fb6"]}],"mendeley":{"formattedCitation":"(Vizcarra et al. 1986)","manualFormatting":"(Vizcarra et al., 1986)","plainTextFormattedCitation":"(Vizcarra et al. 1986)","previouslyFormattedCitation":"(Vizcarra et al. 1986)"},"properties":{"noteIndex":0},"schema":"https://github.com/citation-style-language/schema/raw/master/csl-citation.json"}</w:instrText>
      </w:r>
      <w:r w:rsidR="00F840CD" w:rsidRPr="00FB0E5B">
        <w:rPr>
          <w:rStyle w:val="y2iqfc"/>
          <w:rFonts w:ascii="Times New Roman" w:hAnsi="Times New Roman" w:cs="Times New Roman"/>
          <w:color w:val="000000" w:themeColor="text1"/>
          <w:sz w:val="24"/>
          <w:szCs w:val="24"/>
          <w:lang w:val="es-419"/>
        </w:rPr>
        <w:fldChar w:fldCharType="separate"/>
      </w:r>
      <w:r w:rsidR="00E93190" w:rsidRPr="00FB0E5B">
        <w:rPr>
          <w:rStyle w:val="y2iqfc"/>
          <w:rFonts w:ascii="Times New Roman" w:hAnsi="Times New Roman" w:cs="Times New Roman"/>
          <w:noProof/>
          <w:color w:val="000000" w:themeColor="text1"/>
          <w:sz w:val="24"/>
          <w:szCs w:val="24"/>
          <w:lang w:val="es-419"/>
        </w:rPr>
        <w:t>(Vizcarra et al.</w:t>
      </w:r>
      <w:r w:rsidR="00C5116E">
        <w:rPr>
          <w:rStyle w:val="y2iqfc"/>
          <w:rFonts w:ascii="Times New Roman" w:hAnsi="Times New Roman" w:cs="Times New Roman"/>
          <w:noProof/>
          <w:color w:val="000000" w:themeColor="text1"/>
          <w:sz w:val="24"/>
          <w:szCs w:val="24"/>
          <w:lang w:val="es-419"/>
        </w:rPr>
        <w:t>,</w:t>
      </w:r>
      <w:r w:rsidR="00E93190" w:rsidRPr="00FB0E5B">
        <w:rPr>
          <w:rStyle w:val="y2iqfc"/>
          <w:rFonts w:ascii="Times New Roman" w:hAnsi="Times New Roman" w:cs="Times New Roman"/>
          <w:noProof/>
          <w:color w:val="000000" w:themeColor="text1"/>
          <w:sz w:val="24"/>
          <w:szCs w:val="24"/>
          <w:lang w:val="es-419"/>
        </w:rPr>
        <w:t xml:space="preserve"> 1986)</w:t>
      </w:r>
      <w:r w:rsidR="00F840CD" w:rsidRPr="00FB0E5B">
        <w:rPr>
          <w:rStyle w:val="y2iqfc"/>
          <w:rFonts w:ascii="Times New Roman" w:hAnsi="Times New Roman" w:cs="Times New Roman"/>
          <w:color w:val="000000" w:themeColor="text1"/>
          <w:sz w:val="24"/>
          <w:szCs w:val="24"/>
          <w:lang w:val="es-419"/>
        </w:rPr>
        <w:fldChar w:fldCharType="end"/>
      </w:r>
      <w:r w:rsidR="00F840CD" w:rsidRPr="00FB0E5B">
        <w:rPr>
          <w:rStyle w:val="y2iqfc"/>
          <w:rFonts w:ascii="Times New Roman" w:hAnsi="Times New Roman" w:cs="Times New Roman"/>
          <w:color w:val="000000" w:themeColor="text1"/>
          <w:sz w:val="24"/>
          <w:szCs w:val="24"/>
          <w:lang w:val="es-419"/>
        </w:rPr>
        <w:t xml:space="preserve">, momento de </w:t>
      </w:r>
      <w:r w:rsidR="00967F83" w:rsidRPr="00FB0E5B">
        <w:rPr>
          <w:rStyle w:val="y2iqfc"/>
          <w:rFonts w:ascii="Times New Roman" w:hAnsi="Times New Roman" w:cs="Times New Roman"/>
          <w:color w:val="000000" w:themeColor="text1"/>
          <w:sz w:val="24"/>
          <w:szCs w:val="24"/>
          <w:lang w:val="es-419"/>
        </w:rPr>
        <w:t>concepción de las vacas</w:t>
      </w:r>
      <w:r w:rsidR="00F840CD" w:rsidRPr="00FB0E5B">
        <w:rPr>
          <w:rStyle w:val="y2iqfc"/>
          <w:rFonts w:ascii="Times New Roman" w:hAnsi="Times New Roman" w:cs="Times New Roman"/>
          <w:color w:val="000000" w:themeColor="text1"/>
          <w:sz w:val="24"/>
          <w:szCs w:val="24"/>
          <w:lang w:val="es-419"/>
        </w:rPr>
        <w:t xml:space="preserve"> </w:t>
      </w:r>
      <w:r w:rsidR="006E70E1" w:rsidRPr="00FB0E5B">
        <w:rPr>
          <w:rStyle w:val="y2iqfc"/>
          <w:rFonts w:ascii="Times New Roman" w:hAnsi="Times New Roman" w:cs="Times New Roman"/>
          <w:color w:val="000000" w:themeColor="text1"/>
          <w:sz w:val="24"/>
          <w:szCs w:val="24"/>
          <w:lang w:val="es-419"/>
        </w:rPr>
        <w:t xml:space="preserve">mediante </w:t>
      </w:r>
      <w:r w:rsidR="00F840CD" w:rsidRPr="00FB0E5B">
        <w:rPr>
          <w:rStyle w:val="y2iqfc"/>
          <w:rFonts w:ascii="Times New Roman" w:hAnsi="Times New Roman" w:cs="Times New Roman"/>
          <w:color w:val="000000" w:themeColor="text1"/>
          <w:sz w:val="24"/>
          <w:szCs w:val="24"/>
          <w:lang w:val="es-419"/>
        </w:rPr>
        <w:t>ecografía</w:t>
      </w:r>
      <w:r w:rsidR="00967F83" w:rsidRPr="00FB0E5B">
        <w:rPr>
          <w:rStyle w:val="y2iqfc"/>
          <w:rFonts w:ascii="Times New Roman" w:hAnsi="Times New Roman" w:cs="Times New Roman"/>
          <w:color w:val="000000" w:themeColor="text1"/>
          <w:sz w:val="24"/>
          <w:szCs w:val="24"/>
          <w:lang w:val="es-419"/>
        </w:rPr>
        <w:t>,</w:t>
      </w:r>
      <w:r w:rsidR="00F840CD" w:rsidRPr="00FB0E5B">
        <w:rPr>
          <w:rStyle w:val="y2iqfc"/>
          <w:rFonts w:ascii="Times New Roman" w:hAnsi="Times New Roman" w:cs="Times New Roman"/>
          <w:color w:val="000000" w:themeColor="text1"/>
          <w:sz w:val="24"/>
          <w:szCs w:val="24"/>
          <w:lang w:val="es-419"/>
        </w:rPr>
        <w:t xml:space="preserve"> y muestreo de forraje</w:t>
      </w:r>
      <w:r w:rsidR="003206B1" w:rsidRPr="00FB0E5B">
        <w:rPr>
          <w:rStyle w:val="y2iqfc"/>
          <w:rFonts w:ascii="Times New Roman" w:hAnsi="Times New Roman" w:cs="Times New Roman"/>
          <w:color w:val="000000" w:themeColor="text1"/>
          <w:sz w:val="24"/>
          <w:szCs w:val="24"/>
          <w:lang w:val="es-419"/>
        </w:rPr>
        <w:t xml:space="preserve"> (técnica de doble muestreo)</w:t>
      </w:r>
      <w:r w:rsidR="00F840CD" w:rsidRPr="00FB0E5B">
        <w:rPr>
          <w:rStyle w:val="y2iqfc"/>
          <w:rFonts w:ascii="Times New Roman" w:hAnsi="Times New Roman" w:cs="Times New Roman"/>
          <w:color w:val="000000" w:themeColor="text1"/>
          <w:sz w:val="24"/>
          <w:szCs w:val="24"/>
          <w:lang w:val="es-419"/>
        </w:rPr>
        <w:t xml:space="preserve"> </w:t>
      </w:r>
      <w:r w:rsidR="00967F83" w:rsidRPr="00FB0E5B">
        <w:rPr>
          <w:rStyle w:val="y2iqfc"/>
          <w:rFonts w:ascii="Times New Roman" w:hAnsi="Times New Roman" w:cs="Times New Roman"/>
          <w:color w:val="000000" w:themeColor="text1"/>
          <w:sz w:val="24"/>
          <w:szCs w:val="24"/>
          <w:lang w:val="es-419"/>
        </w:rPr>
        <w:t>con</w:t>
      </w:r>
      <w:r w:rsidR="00F840CD" w:rsidRPr="00FB0E5B">
        <w:rPr>
          <w:rStyle w:val="y2iqfc"/>
          <w:rFonts w:ascii="Times New Roman" w:hAnsi="Times New Roman" w:cs="Times New Roman"/>
          <w:color w:val="000000" w:themeColor="text1"/>
          <w:sz w:val="24"/>
          <w:szCs w:val="24"/>
          <w:lang w:val="es-419"/>
        </w:rPr>
        <w:t xml:space="preserve"> ajuste de carga</w:t>
      </w:r>
      <w:r w:rsidR="00AA7D32">
        <w:rPr>
          <w:rStyle w:val="y2iqfc"/>
          <w:rFonts w:ascii="Times New Roman" w:hAnsi="Times New Roman" w:cs="Times New Roman"/>
          <w:color w:val="000000" w:themeColor="text1"/>
          <w:sz w:val="24"/>
          <w:szCs w:val="24"/>
          <w:lang w:val="es-419"/>
        </w:rPr>
        <w:t xml:space="preserve"> </w:t>
      </w:r>
      <w:r w:rsidR="00F840CD" w:rsidRPr="00FB0E5B">
        <w:rPr>
          <w:rFonts w:ascii="Times New Roman" w:hAnsi="Times New Roman" w:cs="Times New Roman"/>
          <w:color w:val="000000" w:themeColor="text1"/>
          <w:sz w:val="24"/>
          <w:szCs w:val="24"/>
        </w:rPr>
        <w:fldChar w:fldCharType="begin" w:fldLock="1"/>
      </w:r>
      <w:r w:rsidR="00F840CD" w:rsidRPr="00FB0E5B">
        <w:rPr>
          <w:rFonts w:ascii="Times New Roman" w:hAnsi="Times New Roman" w:cs="Times New Roman"/>
          <w:color w:val="000000" w:themeColor="text1"/>
          <w:sz w:val="24"/>
          <w:szCs w:val="24"/>
          <w:lang w:val="es-ES"/>
        </w:rPr>
        <w:instrText>ADDIN CSL_CITATION {"citationItems":[{"id":"ITEM-1","itemData":{"DOI":"10.2135/cropsci2004.0216","ISBN":"10.2135/cropsci2004.0216","ISSN":"0011183X","abstract":"Stocking rate has a major effect on animal performance, but comparable stocking rates may result in a wide range in performance across environments because of differences in forage mass or sward canopy characteristics. Forage allowance is a function of both forage mass and stocking rate and can be a powerful tool for explaining differences in animal performance. Some methods used to express forage allowance in the literature do not allow useful comparison across grazing methods or among management strategies within a method. In addition, many include a unit of time which violates the definition of forage allowance as a point-in-time measure. A meaninful method of reporting forage allowance is needed that applies across a wide range of pasture management treatments. This paper suggests a method that does not include a unit of time, has application across continunuous and rotational stocking methods, and within the rotational stocking method applies to any size or number of pasture subunits.","author":[{"dropping-particle":"","family":"Sollenberger","given":"Lynn E.","non-dropping-particle":"","parse-names":false,"suffix":""},{"dropping-particle":"","family":"Moore","given":"John E.","non-dropping-particle":"","parse-names":false,"suffix":""},{"dropping-particle":"","family":"Allen","given":"Vivien G.","non-dropping-particle":"","parse-names":false,"suffix":""},{"dropping-particle":"","family":"Pedreira","given":"Carlos G S","non-dropping-particle":"","parse-names":false,"suffix":""}],"container-title":"Crop Science","id":"ITEM-1","issue":"3","issued":{"date-parts":[["2005"]]},"page":"896-900","title":"Reporting forage allowance in grazing experiments","type":"article-journal","volume":"45"},"uris":["http://www.mendeley.com/documents/?uuid=21323302-7d62-43d4-81e2-e09c74d7d2ae"]}],"mendeley":{"formattedCitation":"(Sollenberger et al. 2005)","manualFormatting":"(Sollenberger et al. 2005; Do Carmo et al., 2016)","plainTextFormattedCitation":"(Sollenberger et al. 2005)","previouslyFormattedCitation":"(Sollenberger et al. 2005)"},"properties":{"noteIndex":0},"schema":"https://github.com/citation-style-language/schema/raw/master/csl-citation.json"}</w:instrText>
      </w:r>
      <w:r w:rsidR="00F840CD" w:rsidRPr="00FB0E5B">
        <w:rPr>
          <w:rFonts w:ascii="Times New Roman" w:hAnsi="Times New Roman" w:cs="Times New Roman"/>
          <w:color w:val="000000" w:themeColor="text1"/>
          <w:sz w:val="24"/>
          <w:szCs w:val="24"/>
        </w:rPr>
        <w:fldChar w:fldCharType="separate"/>
      </w:r>
      <w:r w:rsidR="00F840CD" w:rsidRPr="00FB0E5B">
        <w:rPr>
          <w:rFonts w:ascii="Times New Roman" w:hAnsi="Times New Roman" w:cs="Times New Roman"/>
          <w:noProof/>
          <w:color w:val="000000" w:themeColor="text1"/>
          <w:sz w:val="24"/>
          <w:szCs w:val="24"/>
          <w:lang w:val="es-ES"/>
        </w:rPr>
        <w:t>(Sollenberger et al.</w:t>
      </w:r>
      <w:r w:rsidR="00C5116E">
        <w:rPr>
          <w:rFonts w:ascii="Times New Roman" w:hAnsi="Times New Roman" w:cs="Times New Roman"/>
          <w:noProof/>
          <w:color w:val="000000" w:themeColor="text1"/>
          <w:sz w:val="24"/>
          <w:szCs w:val="24"/>
          <w:lang w:val="es-ES"/>
        </w:rPr>
        <w:t>,</w:t>
      </w:r>
      <w:r w:rsidR="00F840CD" w:rsidRPr="00FB0E5B">
        <w:rPr>
          <w:rFonts w:ascii="Times New Roman" w:hAnsi="Times New Roman" w:cs="Times New Roman"/>
          <w:noProof/>
          <w:color w:val="000000" w:themeColor="text1"/>
          <w:sz w:val="24"/>
          <w:szCs w:val="24"/>
          <w:lang w:val="es-ES"/>
        </w:rPr>
        <w:t xml:space="preserve"> 2005; Do Carmo et al., 2016)</w:t>
      </w:r>
      <w:r w:rsidR="00F840CD" w:rsidRPr="00FB0E5B">
        <w:rPr>
          <w:rFonts w:ascii="Times New Roman" w:hAnsi="Times New Roman" w:cs="Times New Roman"/>
          <w:color w:val="000000" w:themeColor="text1"/>
          <w:sz w:val="24"/>
          <w:szCs w:val="24"/>
        </w:rPr>
        <w:fldChar w:fldCharType="end"/>
      </w:r>
      <w:r w:rsidR="00F840CD" w:rsidRPr="00FB0E5B">
        <w:rPr>
          <w:rFonts w:ascii="Times New Roman" w:hAnsi="Times New Roman" w:cs="Times New Roman"/>
          <w:color w:val="000000" w:themeColor="text1"/>
          <w:sz w:val="24"/>
          <w:szCs w:val="24"/>
          <w:lang w:val="es-ES"/>
        </w:rPr>
        <w:t>.</w:t>
      </w:r>
      <w:r w:rsidR="00F840CD" w:rsidRPr="00FB0E5B">
        <w:rPr>
          <w:rStyle w:val="y2iqfc"/>
          <w:rFonts w:ascii="Times New Roman" w:hAnsi="Times New Roman" w:cs="Times New Roman"/>
          <w:color w:val="000000" w:themeColor="text1"/>
          <w:sz w:val="24"/>
          <w:szCs w:val="24"/>
          <w:lang w:val="es-419"/>
        </w:rPr>
        <w:t xml:space="preserve"> </w:t>
      </w:r>
      <w:r w:rsidR="00967F83" w:rsidRPr="00FB0E5B">
        <w:rPr>
          <w:rStyle w:val="y2iqfc"/>
          <w:rFonts w:ascii="Times New Roman" w:hAnsi="Times New Roman" w:cs="Times New Roman"/>
          <w:color w:val="000000" w:themeColor="text1"/>
          <w:sz w:val="24"/>
          <w:szCs w:val="24"/>
          <w:lang w:val="es-419"/>
        </w:rPr>
        <w:t>Durante todo el período experimental s</w:t>
      </w:r>
      <w:r w:rsidR="00F840CD" w:rsidRPr="00FB0E5B">
        <w:rPr>
          <w:rStyle w:val="y2iqfc"/>
          <w:rFonts w:ascii="Times New Roman" w:hAnsi="Times New Roman" w:cs="Times New Roman"/>
          <w:color w:val="000000" w:themeColor="text1"/>
          <w:sz w:val="24"/>
          <w:szCs w:val="24"/>
          <w:lang w:val="es-419"/>
        </w:rPr>
        <w:t xml:space="preserve">e </w:t>
      </w:r>
      <w:r w:rsidR="00DC2520" w:rsidRPr="00FB0E5B">
        <w:rPr>
          <w:rStyle w:val="y2iqfc"/>
          <w:rFonts w:ascii="Times New Roman" w:hAnsi="Times New Roman" w:cs="Times New Roman"/>
          <w:color w:val="000000" w:themeColor="text1"/>
          <w:sz w:val="24"/>
          <w:szCs w:val="24"/>
          <w:lang w:val="es-419"/>
        </w:rPr>
        <w:t xml:space="preserve">registró </w:t>
      </w:r>
      <w:r w:rsidR="006E70E1" w:rsidRPr="00FB0E5B">
        <w:rPr>
          <w:rStyle w:val="y2iqfc"/>
          <w:rFonts w:ascii="Times New Roman" w:hAnsi="Times New Roman" w:cs="Times New Roman"/>
          <w:color w:val="000000" w:themeColor="text1"/>
          <w:sz w:val="24"/>
          <w:szCs w:val="24"/>
          <w:lang w:val="es-419"/>
        </w:rPr>
        <w:t xml:space="preserve">la </w:t>
      </w:r>
      <w:r w:rsidR="00DC2520" w:rsidRPr="00FB0E5B">
        <w:rPr>
          <w:rStyle w:val="y2iqfc"/>
          <w:rFonts w:ascii="Times New Roman" w:hAnsi="Times New Roman" w:cs="Times New Roman"/>
          <w:color w:val="000000" w:themeColor="text1"/>
          <w:sz w:val="24"/>
          <w:szCs w:val="24"/>
          <w:lang w:val="es-419"/>
        </w:rPr>
        <w:t>temperatura vaginal</w:t>
      </w:r>
      <w:r w:rsidR="00C669CA">
        <w:rPr>
          <w:rStyle w:val="y2iqfc"/>
          <w:rFonts w:ascii="Times New Roman" w:hAnsi="Times New Roman" w:cs="Times New Roman"/>
          <w:color w:val="000000" w:themeColor="text1"/>
          <w:sz w:val="24"/>
          <w:szCs w:val="24"/>
          <w:lang w:val="es-419"/>
        </w:rPr>
        <w:t>.</w:t>
      </w:r>
      <w:r w:rsidR="00065031">
        <w:rPr>
          <w:rStyle w:val="y2iqfc"/>
          <w:rFonts w:ascii="Times New Roman" w:hAnsi="Times New Roman" w:cs="Times New Roman"/>
          <w:color w:val="000000" w:themeColor="text1"/>
          <w:sz w:val="24"/>
          <w:szCs w:val="24"/>
          <w:lang w:val="es-419"/>
        </w:rPr>
        <w:t xml:space="preserve"> </w:t>
      </w:r>
      <w:r w:rsidR="00952D95" w:rsidRPr="00FB0E5B">
        <w:rPr>
          <w:rStyle w:val="y2iqfc"/>
          <w:rFonts w:ascii="Times New Roman" w:hAnsi="Times New Roman" w:cs="Times New Roman"/>
          <w:color w:val="000000" w:themeColor="text1"/>
          <w:sz w:val="24"/>
          <w:szCs w:val="24"/>
          <w:lang w:val="es-419"/>
        </w:rPr>
        <w:t xml:space="preserve">Para la caracterización climática </w:t>
      </w:r>
      <w:r w:rsidR="00736E5C">
        <w:rPr>
          <w:rStyle w:val="y2iqfc"/>
          <w:rFonts w:ascii="Times New Roman" w:hAnsi="Times New Roman" w:cs="Times New Roman"/>
          <w:color w:val="000000" w:themeColor="text1"/>
          <w:sz w:val="24"/>
          <w:szCs w:val="24"/>
          <w:lang w:val="es-419"/>
        </w:rPr>
        <w:t>se colocaron sensores de temperatura y humedad del aire (HOBO-</w:t>
      </w:r>
      <w:proofErr w:type="spellStart"/>
      <w:r w:rsidR="00736E5C">
        <w:rPr>
          <w:rStyle w:val="y2iqfc"/>
          <w:rFonts w:ascii="Times New Roman" w:hAnsi="Times New Roman" w:cs="Times New Roman"/>
          <w:color w:val="000000" w:themeColor="text1"/>
          <w:sz w:val="24"/>
          <w:szCs w:val="24"/>
          <w:lang w:val="es-419"/>
        </w:rPr>
        <w:t>Pendant</w:t>
      </w:r>
      <w:proofErr w:type="spellEnd"/>
      <w:r w:rsidR="00736E5C">
        <w:rPr>
          <w:rStyle w:val="y2iqfc"/>
          <w:rFonts w:ascii="Times New Roman" w:hAnsi="Times New Roman" w:cs="Times New Roman"/>
          <w:color w:val="000000" w:themeColor="text1"/>
          <w:sz w:val="24"/>
          <w:szCs w:val="24"/>
          <w:lang w:val="es-419"/>
        </w:rPr>
        <w:t xml:space="preserve">) ubicados en abrigos meteorológicos a 1,5 m de altura e instalados en SSP (bajo los árboles, en el callejón y en la zona sin árboles) y en SP. Para considerar los aportes calóricos originados por la radiación solar directa y por convección se utilizaron globos negros </w:t>
      </w:r>
      <w:r w:rsidR="00F840CD" w:rsidRPr="00FB0E5B">
        <w:rPr>
          <w:rStyle w:val="y2iqfc"/>
          <w:rFonts w:ascii="Times New Roman" w:hAnsi="Times New Roman" w:cs="Times New Roman"/>
          <w:color w:val="000000" w:themeColor="text1"/>
          <w:sz w:val="24"/>
          <w:szCs w:val="24"/>
          <w:lang w:val="es-419"/>
        </w:rPr>
        <w:t>(</w:t>
      </w:r>
      <w:r w:rsidR="004F3E06">
        <w:rPr>
          <w:rStyle w:val="y2iqfc"/>
          <w:rFonts w:ascii="Times New Roman" w:hAnsi="Times New Roman" w:cs="Times New Roman"/>
          <w:color w:val="000000" w:themeColor="text1"/>
          <w:sz w:val="24"/>
          <w:szCs w:val="24"/>
          <w:lang w:val="es-419"/>
        </w:rPr>
        <w:t xml:space="preserve">GN, </w:t>
      </w:r>
      <w:r w:rsidR="00F840CD" w:rsidRPr="00FB0E5B">
        <w:rPr>
          <w:rStyle w:val="y2iqfc"/>
          <w:rFonts w:ascii="Times New Roman" w:hAnsi="Times New Roman" w:cs="Times New Roman"/>
          <w:color w:val="000000" w:themeColor="text1"/>
          <w:sz w:val="24"/>
          <w:szCs w:val="24"/>
          <w:lang w:val="es-419"/>
        </w:rPr>
        <w:t>esferas de Vernon equipadas con sensores automáticos de temperatura</w:t>
      </w:r>
      <w:r w:rsidR="00BF566C" w:rsidRPr="00FB0E5B">
        <w:rPr>
          <w:rStyle w:val="y2iqfc"/>
          <w:rFonts w:ascii="Times New Roman" w:hAnsi="Times New Roman" w:cs="Times New Roman"/>
          <w:color w:val="000000" w:themeColor="text1"/>
          <w:sz w:val="24"/>
          <w:szCs w:val="24"/>
          <w:lang w:val="es-419"/>
        </w:rPr>
        <w:t xml:space="preserve"> </w:t>
      </w:r>
      <w:r w:rsidR="00BF566C" w:rsidRPr="00D14130">
        <w:rPr>
          <w:rStyle w:val="y2iqfc"/>
          <w:rFonts w:ascii="Times New Roman" w:hAnsi="Times New Roman" w:cs="Times New Roman"/>
          <w:color w:val="000000" w:themeColor="text1"/>
          <w:sz w:val="24"/>
          <w:szCs w:val="24"/>
          <w:lang w:val="es-419"/>
        </w:rPr>
        <w:t>i-</w:t>
      </w:r>
      <w:proofErr w:type="spellStart"/>
      <w:r w:rsidR="00BF566C" w:rsidRPr="00D14130">
        <w:rPr>
          <w:rStyle w:val="y2iqfc"/>
          <w:rFonts w:ascii="Times New Roman" w:hAnsi="Times New Roman" w:cs="Times New Roman"/>
          <w:color w:val="000000" w:themeColor="text1"/>
          <w:sz w:val="24"/>
          <w:szCs w:val="24"/>
          <w:lang w:val="es-419"/>
        </w:rPr>
        <w:t>Buttons</w:t>
      </w:r>
      <w:proofErr w:type="spellEnd"/>
      <w:r w:rsidR="00BF566C" w:rsidRPr="00FB0E5B">
        <w:rPr>
          <w:rStyle w:val="y2iqfc"/>
          <w:rFonts w:ascii="Times New Roman" w:hAnsi="Times New Roman" w:cs="Times New Roman"/>
          <w:color w:val="000000" w:themeColor="text1"/>
          <w:sz w:val="24"/>
          <w:szCs w:val="24"/>
          <w:lang w:val="es-419"/>
        </w:rPr>
        <w:t xml:space="preserve"> Dallas</w:t>
      </w:r>
      <w:r w:rsidR="00F840CD" w:rsidRPr="00FB0E5B">
        <w:rPr>
          <w:rStyle w:val="y2iqfc"/>
          <w:rFonts w:ascii="Times New Roman" w:hAnsi="Times New Roman" w:cs="Times New Roman"/>
          <w:color w:val="000000" w:themeColor="text1"/>
          <w:sz w:val="24"/>
          <w:szCs w:val="24"/>
          <w:lang w:val="es-419"/>
        </w:rPr>
        <w:t>)</w:t>
      </w:r>
      <w:r w:rsidR="00736E5C">
        <w:rPr>
          <w:rStyle w:val="y2iqfc"/>
          <w:rFonts w:ascii="Times New Roman" w:hAnsi="Times New Roman" w:cs="Times New Roman"/>
          <w:color w:val="000000" w:themeColor="text1"/>
          <w:sz w:val="24"/>
          <w:szCs w:val="24"/>
          <w:lang w:val="es-419"/>
        </w:rPr>
        <w:t>. E</w:t>
      </w:r>
      <w:r w:rsidR="00960FE8" w:rsidRPr="00FB0E5B">
        <w:rPr>
          <w:rStyle w:val="y2iqfc"/>
          <w:rFonts w:ascii="Times New Roman" w:hAnsi="Times New Roman" w:cs="Times New Roman"/>
          <w:color w:val="000000" w:themeColor="text1"/>
          <w:sz w:val="24"/>
          <w:szCs w:val="24"/>
          <w:lang w:val="es-419"/>
        </w:rPr>
        <w:t>n base a esta información se calculó el índice de</w:t>
      </w:r>
      <w:r w:rsidR="00DC2520" w:rsidRPr="00FB0E5B">
        <w:rPr>
          <w:rStyle w:val="y2iqfc"/>
          <w:rFonts w:ascii="Times New Roman" w:hAnsi="Times New Roman" w:cs="Times New Roman"/>
          <w:color w:val="000000" w:themeColor="text1"/>
          <w:sz w:val="24"/>
          <w:szCs w:val="24"/>
          <w:lang w:val="es-419"/>
        </w:rPr>
        <w:t xml:space="preserve"> temperatura y humedad </w:t>
      </w:r>
      <w:r w:rsidR="00960FE8" w:rsidRPr="00FB0E5B">
        <w:rPr>
          <w:rStyle w:val="y2iqfc"/>
          <w:rFonts w:ascii="Times New Roman" w:hAnsi="Times New Roman" w:cs="Times New Roman"/>
          <w:color w:val="000000" w:themeColor="text1"/>
          <w:sz w:val="24"/>
          <w:szCs w:val="24"/>
          <w:lang w:val="es-419"/>
        </w:rPr>
        <w:t>diario del globo negro (ITHGN)</w:t>
      </w:r>
      <w:r w:rsidR="00952D95" w:rsidRPr="00FB0E5B">
        <w:rPr>
          <w:rStyle w:val="y2iqfc"/>
          <w:rFonts w:ascii="Times New Roman" w:hAnsi="Times New Roman" w:cs="Times New Roman"/>
          <w:color w:val="000000" w:themeColor="text1"/>
          <w:sz w:val="24"/>
          <w:szCs w:val="24"/>
          <w:lang w:val="es-419"/>
        </w:rPr>
        <w:t xml:space="preserve"> utilizando la fórmula de </w:t>
      </w:r>
      <w:r w:rsidR="00952D95" w:rsidRPr="00F5299A">
        <w:rPr>
          <w:rStyle w:val="y2iqfc"/>
          <w:rFonts w:ascii="Times New Roman" w:hAnsi="Times New Roman" w:cs="Times New Roman"/>
          <w:color w:val="000000" w:themeColor="text1"/>
          <w:sz w:val="24"/>
          <w:szCs w:val="24"/>
          <w:lang w:val="es-419"/>
        </w:rPr>
        <w:t>Thom (1959):</w:t>
      </w:r>
      <w:r w:rsidR="00952D95" w:rsidRPr="00FB0E5B">
        <w:rPr>
          <w:rStyle w:val="y2iqfc"/>
          <w:rFonts w:ascii="Times New Roman" w:hAnsi="Times New Roman" w:cs="Times New Roman"/>
          <w:color w:val="000000" w:themeColor="text1"/>
          <w:sz w:val="24"/>
          <w:szCs w:val="24"/>
          <w:lang w:val="es-419"/>
        </w:rPr>
        <w:t xml:space="preserve"> ITH = (0.8 × temperatura) + [(% humedad relativa/100) × (temperatura − 14.4)] + 46.4. </w:t>
      </w:r>
      <w:r w:rsidR="003206B1" w:rsidRPr="00FB0E5B">
        <w:rPr>
          <w:rStyle w:val="y2iqfc"/>
          <w:rFonts w:ascii="Times New Roman" w:hAnsi="Times New Roman" w:cs="Times New Roman"/>
          <w:color w:val="000000" w:themeColor="text1"/>
          <w:sz w:val="24"/>
          <w:szCs w:val="24"/>
          <w:lang w:val="es-419"/>
        </w:rPr>
        <w:t xml:space="preserve">La base forrajera de los animales fue </w:t>
      </w:r>
      <w:r w:rsidR="003206B1" w:rsidRPr="00C22098">
        <w:rPr>
          <w:rStyle w:val="y2iqfc"/>
          <w:rFonts w:ascii="Times New Roman" w:hAnsi="Times New Roman" w:cs="Times New Roman"/>
          <w:color w:val="000000" w:themeColor="text1"/>
          <w:sz w:val="24"/>
          <w:szCs w:val="24"/>
          <w:lang w:val="es-419"/>
        </w:rPr>
        <w:t>campo natural</w:t>
      </w:r>
      <w:r w:rsidR="00B61B40" w:rsidRPr="00C22098">
        <w:rPr>
          <w:rStyle w:val="y2iqfc"/>
          <w:rFonts w:ascii="Times New Roman" w:hAnsi="Times New Roman" w:cs="Times New Roman"/>
          <w:color w:val="000000" w:themeColor="text1"/>
          <w:sz w:val="24"/>
          <w:szCs w:val="24"/>
          <w:lang w:val="es-419"/>
        </w:rPr>
        <w:t>,</w:t>
      </w:r>
      <w:r w:rsidR="00B61B40" w:rsidRPr="00FB0E5B">
        <w:rPr>
          <w:rStyle w:val="y2iqfc"/>
          <w:rFonts w:ascii="Times New Roman" w:hAnsi="Times New Roman" w:cs="Times New Roman"/>
          <w:color w:val="000000" w:themeColor="text1"/>
          <w:sz w:val="24"/>
          <w:szCs w:val="24"/>
          <w:lang w:val="es-419"/>
        </w:rPr>
        <w:t xml:space="preserve"> asignándose inicialmente </w:t>
      </w:r>
      <w:r w:rsidR="00AA7D32">
        <w:rPr>
          <w:rStyle w:val="y2iqfc"/>
          <w:rFonts w:ascii="Times New Roman" w:hAnsi="Times New Roman" w:cs="Times New Roman"/>
          <w:color w:val="000000" w:themeColor="text1"/>
          <w:sz w:val="24"/>
          <w:szCs w:val="24"/>
          <w:lang w:val="es-419"/>
        </w:rPr>
        <w:t>3</w:t>
      </w:r>
      <w:r w:rsidR="00FE650D">
        <w:rPr>
          <w:rStyle w:val="y2iqfc"/>
          <w:rFonts w:ascii="Times New Roman" w:hAnsi="Times New Roman" w:cs="Times New Roman"/>
          <w:color w:val="000000" w:themeColor="text1"/>
          <w:sz w:val="24"/>
          <w:szCs w:val="24"/>
          <w:lang w:val="es-419"/>
        </w:rPr>
        <w:t>.</w:t>
      </w:r>
      <w:r w:rsidR="00B61B40" w:rsidRPr="00FB0E5B">
        <w:rPr>
          <w:rStyle w:val="y2iqfc"/>
          <w:rFonts w:ascii="Times New Roman" w:hAnsi="Times New Roman" w:cs="Times New Roman"/>
          <w:color w:val="000000" w:themeColor="text1"/>
          <w:sz w:val="24"/>
          <w:szCs w:val="24"/>
          <w:lang w:val="es-419"/>
        </w:rPr>
        <w:t>5 kg</w:t>
      </w:r>
      <w:r w:rsidR="001425E1">
        <w:rPr>
          <w:rStyle w:val="y2iqfc"/>
          <w:rFonts w:ascii="Times New Roman" w:hAnsi="Times New Roman" w:cs="Times New Roman"/>
          <w:color w:val="000000" w:themeColor="text1"/>
          <w:sz w:val="24"/>
          <w:szCs w:val="24"/>
          <w:lang w:val="es-419"/>
        </w:rPr>
        <w:t xml:space="preserve"> </w:t>
      </w:r>
      <w:r w:rsidR="00B61B40" w:rsidRPr="00FB0E5B">
        <w:rPr>
          <w:rStyle w:val="y2iqfc"/>
          <w:rFonts w:ascii="Times New Roman" w:hAnsi="Times New Roman" w:cs="Times New Roman"/>
          <w:color w:val="000000" w:themeColor="text1"/>
          <w:sz w:val="24"/>
          <w:szCs w:val="24"/>
          <w:lang w:val="es-419"/>
        </w:rPr>
        <w:t>MS/kg PV en ambos grupos</w:t>
      </w:r>
      <w:r w:rsidR="00546CC1" w:rsidRPr="00FB0E5B">
        <w:rPr>
          <w:rStyle w:val="y2iqfc"/>
          <w:rFonts w:ascii="Times New Roman" w:hAnsi="Times New Roman" w:cs="Times New Roman"/>
          <w:color w:val="000000" w:themeColor="text1"/>
          <w:sz w:val="24"/>
          <w:szCs w:val="24"/>
          <w:lang w:val="es-419"/>
        </w:rPr>
        <w:t xml:space="preserve">, sin realizarse ajustes posteriores. </w:t>
      </w:r>
      <w:r w:rsidR="00677C5E">
        <w:rPr>
          <w:rStyle w:val="y2iqfc"/>
          <w:rFonts w:ascii="Times New Roman" w:hAnsi="Times New Roman" w:cs="Times New Roman"/>
          <w:color w:val="000000" w:themeColor="text1"/>
          <w:sz w:val="24"/>
          <w:szCs w:val="24"/>
          <w:lang w:val="es-419"/>
        </w:rPr>
        <w:t xml:space="preserve"> </w:t>
      </w:r>
      <w:r w:rsidR="00677C5E" w:rsidRPr="006C264C">
        <w:rPr>
          <w:rStyle w:val="y2iqfc"/>
          <w:rFonts w:ascii="Times New Roman" w:hAnsi="Times New Roman" w:cs="Times New Roman"/>
          <w:color w:val="000000" w:themeColor="text1"/>
          <w:sz w:val="24"/>
          <w:szCs w:val="24"/>
          <w:lang w:val="es-419"/>
        </w:rPr>
        <w:t>La vegetación se trata de campo natural del ecosistema Campos (Allen et al</w:t>
      </w:r>
      <w:r w:rsidR="00C459CB" w:rsidRPr="006C264C">
        <w:rPr>
          <w:rStyle w:val="y2iqfc"/>
          <w:rFonts w:ascii="Times New Roman" w:hAnsi="Times New Roman" w:cs="Times New Roman"/>
          <w:color w:val="000000" w:themeColor="text1"/>
          <w:sz w:val="24"/>
          <w:szCs w:val="24"/>
          <w:lang w:val="es-419"/>
        </w:rPr>
        <w:t>.,</w:t>
      </w:r>
      <w:r w:rsidR="00677C5E" w:rsidRPr="006C264C">
        <w:rPr>
          <w:rStyle w:val="y2iqfc"/>
          <w:rFonts w:ascii="Times New Roman" w:hAnsi="Times New Roman" w:cs="Times New Roman"/>
          <w:color w:val="000000" w:themeColor="text1"/>
          <w:sz w:val="24"/>
          <w:szCs w:val="24"/>
          <w:lang w:val="es-419"/>
        </w:rPr>
        <w:t xml:space="preserve"> 2011) ubicada en las areniscas de Tacuaremb</w:t>
      </w:r>
      <w:r w:rsidR="005B502D">
        <w:rPr>
          <w:rStyle w:val="y2iqfc"/>
          <w:rFonts w:ascii="Times New Roman" w:hAnsi="Times New Roman" w:cs="Times New Roman"/>
          <w:color w:val="000000" w:themeColor="text1"/>
          <w:sz w:val="24"/>
          <w:szCs w:val="24"/>
          <w:lang w:val="es-419"/>
        </w:rPr>
        <w:t>ó</w:t>
      </w:r>
      <w:r w:rsidR="00677C5E" w:rsidRPr="006C264C">
        <w:rPr>
          <w:rStyle w:val="y2iqfc"/>
          <w:rFonts w:ascii="Times New Roman" w:hAnsi="Times New Roman" w:cs="Times New Roman"/>
          <w:color w:val="000000" w:themeColor="text1"/>
          <w:sz w:val="24"/>
          <w:szCs w:val="24"/>
          <w:lang w:val="es-419"/>
        </w:rPr>
        <w:t xml:space="preserve">, donde las principales especies dominantes en estas condiciones </w:t>
      </w:r>
      <w:r w:rsidR="00C459CB" w:rsidRPr="006C264C">
        <w:rPr>
          <w:rStyle w:val="y2iqfc"/>
          <w:rFonts w:ascii="Times New Roman" w:hAnsi="Times New Roman" w:cs="Times New Roman"/>
          <w:color w:val="000000" w:themeColor="text1"/>
          <w:sz w:val="24"/>
          <w:szCs w:val="24"/>
          <w:lang w:val="es-419"/>
        </w:rPr>
        <w:t>edafoclimáticas</w:t>
      </w:r>
      <w:r w:rsidR="00677C5E" w:rsidRPr="006C264C">
        <w:rPr>
          <w:rStyle w:val="y2iqfc"/>
          <w:rFonts w:ascii="Times New Roman" w:hAnsi="Times New Roman" w:cs="Times New Roman"/>
          <w:color w:val="000000" w:themeColor="text1"/>
          <w:sz w:val="24"/>
          <w:szCs w:val="24"/>
          <w:lang w:val="es-419"/>
        </w:rPr>
        <w:t xml:space="preserve"> </w:t>
      </w:r>
      <w:r w:rsidR="00C459CB" w:rsidRPr="006C264C">
        <w:rPr>
          <w:rStyle w:val="y2iqfc"/>
          <w:rFonts w:ascii="Times New Roman" w:hAnsi="Times New Roman" w:cs="Times New Roman"/>
          <w:color w:val="000000" w:themeColor="text1"/>
          <w:sz w:val="24"/>
          <w:szCs w:val="24"/>
          <w:lang w:val="es-419"/>
        </w:rPr>
        <w:t xml:space="preserve">son </w:t>
      </w:r>
      <w:proofErr w:type="spellStart"/>
      <w:r w:rsidR="00C459CB" w:rsidRPr="006C264C">
        <w:rPr>
          <w:rStyle w:val="y2iqfc"/>
          <w:rFonts w:ascii="Times New Roman" w:hAnsi="Times New Roman" w:cs="Times New Roman"/>
          <w:i/>
          <w:iCs/>
          <w:color w:val="000000" w:themeColor="text1"/>
          <w:sz w:val="24"/>
          <w:szCs w:val="24"/>
          <w:lang w:val="es-419"/>
        </w:rPr>
        <w:t>Andropogon</w:t>
      </w:r>
      <w:proofErr w:type="spellEnd"/>
      <w:r w:rsidR="00C459CB" w:rsidRPr="006C264C">
        <w:rPr>
          <w:rStyle w:val="y2iqfc"/>
          <w:rFonts w:ascii="Times New Roman" w:hAnsi="Times New Roman" w:cs="Times New Roman"/>
          <w:i/>
          <w:iCs/>
          <w:color w:val="000000" w:themeColor="text1"/>
          <w:sz w:val="24"/>
          <w:szCs w:val="24"/>
          <w:lang w:val="es-419"/>
        </w:rPr>
        <w:t xml:space="preserve"> </w:t>
      </w:r>
      <w:proofErr w:type="spellStart"/>
      <w:r w:rsidR="00C459CB" w:rsidRPr="006C264C">
        <w:rPr>
          <w:rStyle w:val="y2iqfc"/>
          <w:rFonts w:ascii="Times New Roman" w:hAnsi="Times New Roman" w:cs="Times New Roman"/>
          <w:i/>
          <w:iCs/>
          <w:color w:val="000000" w:themeColor="text1"/>
          <w:sz w:val="24"/>
          <w:szCs w:val="24"/>
          <w:lang w:val="es-419"/>
        </w:rPr>
        <w:t>lateralis</w:t>
      </w:r>
      <w:proofErr w:type="spellEnd"/>
      <w:r w:rsidR="00C459CB" w:rsidRPr="006C264C">
        <w:rPr>
          <w:rStyle w:val="y2iqfc"/>
          <w:rFonts w:ascii="Times New Roman" w:hAnsi="Times New Roman" w:cs="Times New Roman"/>
          <w:i/>
          <w:iCs/>
          <w:color w:val="000000" w:themeColor="text1"/>
          <w:sz w:val="24"/>
          <w:szCs w:val="24"/>
          <w:lang w:val="es-419"/>
        </w:rPr>
        <w:t xml:space="preserve">, </w:t>
      </w:r>
      <w:proofErr w:type="spellStart"/>
      <w:r w:rsidR="00C459CB" w:rsidRPr="006C264C">
        <w:rPr>
          <w:rStyle w:val="y2iqfc"/>
          <w:rFonts w:ascii="Times New Roman" w:hAnsi="Times New Roman" w:cs="Times New Roman"/>
          <w:i/>
          <w:iCs/>
          <w:color w:val="000000" w:themeColor="text1"/>
          <w:sz w:val="24"/>
          <w:szCs w:val="24"/>
          <w:lang w:val="es-UY"/>
        </w:rPr>
        <w:t>Paspalum</w:t>
      </w:r>
      <w:proofErr w:type="spellEnd"/>
      <w:r w:rsidR="00C459CB" w:rsidRPr="006C264C">
        <w:rPr>
          <w:rStyle w:val="y2iqfc"/>
          <w:rFonts w:ascii="Times New Roman" w:hAnsi="Times New Roman" w:cs="Times New Roman"/>
          <w:i/>
          <w:iCs/>
          <w:color w:val="000000" w:themeColor="text1"/>
          <w:sz w:val="24"/>
          <w:szCs w:val="24"/>
          <w:lang w:val="es-UY"/>
        </w:rPr>
        <w:t xml:space="preserve"> </w:t>
      </w:r>
      <w:proofErr w:type="spellStart"/>
      <w:r w:rsidR="00C459CB" w:rsidRPr="006C264C">
        <w:rPr>
          <w:rStyle w:val="y2iqfc"/>
          <w:rFonts w:ascii="Times New Roman" w:hAnsi="Times New Roman" w:cs="Times New Roman"/>
          <w:i/>
          <w:iCs/>
          <w:color w:val="000000" w:themeColor="text1"/>
          <w:sz w:val="24"/>
          <w:szCs w:val="24"/>
          <w:lang w:val="es-UY"/>
        </w:rPr>
        <w:t>notatum</w:t>
      </w:r>
      <w:proofErr w:type="spellEnd"/>
      <w:r w:rsidR="00C459CB" w:rsidRPr="006C264C">
        <w:rPr>
          <w:rStyle w:val="y2iqfc"/>
          <w:rFonts w:ascii="Times New Roman" w:hAnsi="Times New Roman" w:cs="Times New Roman"/>
          <w:i/>
          <w:iCs/>
          <w:color w:val="000000" w:themeColor="text1"/>
          <w:sz w:val="24"/>
          <w:szCs w:val="24"/>
          <w:lang w:val="es-UY"/>
        </w:rPr>
        <w:t xml:space="preserve">, </w:t>
      </w:r>
      <w:proofErr w:type="spellStart"/>
      <w:r w:rsidR="00C459CB" w:rsidRPr="006C264C">
        <w:rPr>
          <w:rStyle w:val="y2iqfc"/>
          <w:rFonts w:ascii="Times New Roman" w:hAnsi="Times New Roman" w:cs="Times New Roman"/>
          <w:i/>
          <w:iCs/>
          <w:color w:val="000000" w:themeColor="text1"/>
          <w:sz w:val="24"/>
          <w:szCs w:val="24"/>
          <w:lang w:val="es-UY"/>
        </w:rPr>
        <w:t>Axonopus</w:t>
      </w:r>
      <w:proofErr w:type="spellEnd"/>
      <w:r w:rsidR="00C459CB" w:rsidRPr="006C264C">
        <w:rPr>
          <w:rStyle w:val="y2iqfc"/>
          <w:rFonts w:ascii="Times New Roman" w:hAnsi="Times New Roman" w:cs="Times New Roman"/>
          <w:i/>
          <w:iCs/>
          <w:color w:val="000000" w:themeColor="text1"/>
          <w:sz w:val="24"/>
          <w:szCs w:val="24"/>
          <w:lang w:val="es-UY"/>
        </w:rPr>
        <w:t xml:space="preserve"> </w:t>
      </w:r>
      <w:proofErr w:type="spellStart"/>
      <w:r w:rsidR="00C459CB" w:rsidRPr="006C264C">
        <w:rPr>
          <w:rStyle w:val="y2iqfc"/>
          <w:rFonts w:ascii="Times New Roman" w:hAnsi="Times New Roman" w:cs="Times New Roman"/>
          <w:i/>
          <w:iCs/>
          <w:color w:val="000000" w:themeColor="text1"/>
          <w:sz w:val="24"/>
          <w:szCs w:val="24"/>
          <w:lang w:val="es-UY"/>
        </w:rPr>
        <w:t>argentinus</w:t>
      </w:r>
      <w:proofErr w:type="spellEnd"/>
      <w:r w:rsidR="00C459CB" w:rsidRPr="006C264C">
        <w:rPr>
          <w:rStyle w:val="y2iqfc"/>
          <w:rFonts w:ascii="Times New Roman" w:hAnsi="Times New Roman" w:cs="Times New Roman"/>
          <w:i/>
          <w:iCs/>
          <w:color w:val="000000" w:themeColor="text1"/>
          <w:sz w:val="24"/>
          <w:szCs w:val="24"/>
          <w:lang w:val="es-UY"/>
        </w:rPr>
        <w:t xml:space="preserve"> y </w:t>
      </w:r>
      <w:proofErr w:type="spellStart"/>
      <w:r w:rsidR="00C459CB" w:rsidRPr="006C264C">
        <w:rPr>
          <w:rStyle w:val="y2iqfc"/>
          <w:rFonts w:ascii="Times New Roman" w:hAnsi="Times New Roman" w:cs="Times New Roman"/>
          <w:i/>
          <w:iCs/>
          <w:color w:val="000000" w:themeColor="text1"/>
          <w:sz w:val="24"/>
          <w:szCs w:val="24"/>
          <w:lang w:val="es-UY"/>
        </w:rPr>
        <w:t>Piptochaetium</w:t>
      </w:r>
      <w:proofErr w:type="spellEnd"/>
      <w:r w:rsidR="00C459CB" w:rsidRPr="006C264C">
        <w:rPr>
          <w:rStyle w:val="y2iqfc"/>
          <w:rFonts w:ascii="Times New Roman" w:hAnsi="Times New Roman" w:cs="Times New Roman"/>
          <w:i/>
          <w:iCs/>
          <w:color w:val="000000" w:themeColor="text1"/>
          <w:sz w:val="24"/>
          <w:szCs w:val="24"/>
          <w:lang w:val="es-UY"/>
        </w:rPr>
        <w:t xml:space="preserve"> </w:t>
      </w:r>
      <w:proofErr w:type="spellStart"/>
      <w:r w:rsidR="00C459CB" w:rsidRPr="006C264C">
        <w:rPr>
          <w:rStyle w:val="y2iqfc"/>
          <w:rFonts w:ascii="Times New Roman" w:hAnsi="Times New Roman" w:cs="Times New Roman"/>
          <w:i/>
          <w:iCs/>
          <w:color w:val="000000" w:themeColor="text1"/>
          <w:sz w:val="24"/>
          <w:szCs w:val="24"/>
          <w:lang w:val="es-UY"/>
        </w:rPr>
        <w:t>montevidense</w:t>
      </w:r>
      <w:proofErr w:type="spellEnd"/>
      <w:r w:rsidR="00C459CB" w:rsidRPr="006C264C">
        <w:rPr>
          <w:rStyle w:val="y2iqfc"/>
          <w:rFonts w:ascii="Times New Roman" w:hAnsi="Times New Roman" w:cs="Times New Roman"/>
          <w:color w:val="000000" w:themeColor="text1"/>
          <w:sz w:val="24"/>
          <w:szCs w:val="24"/>
          <w:lang w:val="es-UY"/>
        </w:rPr>
        <w:t>.</w:t>
      </w:r>
      <w:r w:rsidR="00C459CB">
        <w:rPr>
          <w:rStyle w:val="y2iqfc"/>
          <w:rFonts w:ascii="Times New Roman" w:hAnsi="Times New Roman" w:cs="Times New Roman"/>
          <w:color w:val="000000" w:themeColor="text1"/>
          <w:sz w:val="24"/>
          <w:szCs w:val="24"/>
          <w:lang w:val="es-UY"/>
        </w:rPr>
        <w:t xml:space="preserve"> </w:t>
      </w:r>
      <w:r w:rsidR="00546CC1" w:rsidRPr="00FB0E5B">
        <w:rPr>
          <w:rStyle w:val="y2iqfc"/>
          <w:rFonts w:ascii="Times New Roman" w:hAnsi="Times New Roman" w:cs="Times New Roman"/>
          <w:color w:val="000000" w:themeColor="text1"/>
          <w:sz w:val="24"/>
          <w:szCs w:val="24"/>
          <w:lang w:val="es-419"/>
        </w:rPr>
        <w:t>L</w:t>
      </w:r>
      <w:r w:rsidR="003206B1" w:rsidRPr="00FB0E5B">
        <w:rPr>
          <w:rStyle w:val="y2iqfc"/>
          <w:rFonts w:ascii="Times New Roman" w:hAnsi="Times New Roman" w:cs="Times New Roman"/>
          <w:color w:val="000000" w:themeColor="text1"/>
          <w:sz w:val="24"/>
          <w:szCs w:val="24"/>
          <w:lang w:val="es-419"/>
        </w:rPr>
        <w:t>a disponibi</w:t>
      </w:r>
      <w:r w:rsidR="00952D95" w:rsidRPr="00FB0E5B">
        <w:rPr>
          <w:rStyle w:val="y2iqfc"/>
          <w:rFonts w:ascii="Times New Roman" w:hAnsi="Times New Roman" w:cs="Times New Roman"/>
          <w:color w:val="000000" w:themeColor="text1"/>
          <w:sz w:val="24"/>
          <w:szCs w:val="24"/>
          <w:lang w:val="es-419"/>
        </w:rPr>
        <w:t>li</w:t>
      </w:r>
      <w:r w:rsidR="003206B1" w:rsidRPr="00FB0E5B">
        <w:rPr>
          <w:rStyle w:val="y2iqfc"/>
          <w:rFonts w:ascii="Times New Roman" w:hAnsi="Times New Roman" w:cs="Times New Roman"/>
          <w:color w:val="000000" w:themeColor="text1"/>
          <w:sz w:val="24"/>
          <w:szCs w:val="24"/>
          <w:lang w:val="es-419"/>
        </w:rPr>
        <w:t xml:space="preserve">dad de agua fue </w:t>
      </w:r>
      <w:r w:rsidR="003206B1" w:rsidRPr="00FB0E5B">
        <w:rPr>
          <w:rStyle w:val="y2iqfc"/>
          <w:rFonts w:ascii="Times New Roman" w:hAnsi="Times New Roman" w:cs="Times New Roman"/>
          <w:i/>
          <w:iCs/>
          <w:color w:val="000000" w:themeColor="text1"/>
          <w:sz w:val="24"/>
          <w:szCs w:val="24"/>
          <w:lang w:val="es-419"/>
        </w:rPr>
        <w:t>ad libitum.</w:t>
      </w:r>
      <w:r w:rsidR="005C6EF7" w:rsidRPr="00FB0E5B">
        <w:rPr>
          <w:rStyle w:val="y2iqfc"/>
          <w:rFonts w:ascii="Times New Roman" w:hAnsi="Times New Roman" w:cs="Times New Roman"/>
          <w:i/>
          <w:iCs/>
          <w:color w:val="000000" w:themeColor="text1"/>
          <w:sz w:val="24"/>
          <w:szCs w:val="24"/>
          <w:lang w:val="es-419"/>
        </w:rPr>
        <w:t xml:space="preserve"> </w:t>
      </w:r>
      <w:r w:rsidR="00D41188" w:rsidRPr="00FB0E5B">
        <w:rPr>
          <w:rStyle w:val="y2iqfc"/>
          <w:rFonts w:ascii="Times New Roman" w:hAnsi="Times New Roman" w:cs="Times New Roman"/>
          <w:color w:val="000000" w:themeColor="text1"/>
          <w:sz w:val="24"/>
          <w:szCs w:val="24"/>
          <w:lang w:val="es-419"/>
        </w:rPr>
        <w:t>El modelo estadístico utiliza</w:t>
      </w:r>
      <w:r w:rsidR="001C6FFB" w:rsidRPr="00FB0E5B">
        <w:rPr>
          <w:rStyle w:val="y2iqfc"/>
          <w:rFonts w:ascii="Times New Roman" w:hAnsi="Times New Roman" w:cs="Times New Roman"/>
          <w:color w:val="000000" w:themeColor="text1"/>
          <w:sz w:val="24"/>
          <w:szCs w:val="24"/>
          <w:lang w:val="es-419"/>
        </w:rPr>
        <w:t xml:space="preserve">do </w:t>
      </w:r>
      <w:r w:rsidR="003C1AE1">
        <w:rPr>
          <w:rStyle w:val="y2iqfc"/>
          <w:rFonts w:ascii="Times New Roman" w:hAnsi="Times New Roman" w:cs="Times New Roman"/>
          <w:color w:val="000000" w:themeColor="text1"/>
          <w:sz w:val="24"/>
          <w:szCs w:val="24"/>
          <w:lang w:val="es-419"/>
        </w:rPr>
        <w:t xml:space="preserve">para el análisis de los datos </w:t>
      </w:r>
      <w:r w:rsidR="001C6FFB" w:rsidRPr="00FB0E5B">
        <w:rPr>
          <w:rStyle w:val="y2iqfc"/>
          <w:rFonts w:ascii="Times New Roman" w:hAnsi="Times New Roman" w:cs="Times New Roman"/>
          <w:color w:val="000000" w:themeColor="text1"/>
          <w:sz w:val="24"/>
          <w:szCs w:val="24"/>
          <w:lang w:val="es-419"/>
        </w:rPr>
        <w:t>fue</w:t>
      </w:r>
      <w:r w:rsidR="00D41188" w:rsidRPr="00FB0E5B">
        <w:rPr>
          <w:rStyle w:val="y2iqfc"/>
          <w:rFonts w:ascii="Times New Roman" w:hAnsi="Times New Roman" w:cs="Times New Roman"/>
          <w:color w:val="000000" w:themeColor="text1"/>
          <w:sz w:val="24"/>
          <w:szCs w:val="24"/>
          <w:lang w:val="es-419"/>
        </w:rPr>
        <w:t xml:space="preserve"> el siguiente: </w:t>
      </w:r>
      <w:proofErr w:type="spellStart"/>
      <w:r w:rsidR="00D41188" w:rsidRPr="00FB0E5B">
        <w:rPr>
          <w:rStyle w:val="y2iqfc"/>
          <w:rFonts w:ascii="Times New Roman" w:hAnsi="Times New Roman" w:cs="Times New Roman"/>
          <w:color w:val="000000" w:themeColor="text1"/>
          <w:sz w:val="24"/>
          <w:szCs w:val="24"/>
          <w:lang w:val="es-419"/>
        </w:rPr>
        <w:t>Yijk</w:t>
      </w:r>
      <w:proofErr w:type="spellEnd"/>
      <w:r w:rsidR="00D41188" w:rsidRPr="00FB0E5B">
        <w:rPr>
          <w:rStyle w:val="y2iqfc"/>
          <w:rFonts w:ascii="Times New Roman" w:hAnsi="Times New Roman" w:cs="Times New Roman"/>
          <w:color w:val="000000" w:themeColor="text1"/>
          <w:sz w:val="24"/>
          <w:szCs w:val="24"/>
          <w:lang w:val="es-419"/>
        </w:rPr>
        <w:t xml:space="preserve"> = µ + Si + </w:t>
      </w:r>
      <w:proofErr w:type="spellStart"/>
      <w:r w:rsidR="00D41188" w:rsidRPr="00FB0E5B">
        <w:rPr>
          <w:rStyle w:val="y2iqfc"/>
          <w:rFonts w:ascii="Times New Roman" w:hAnsi="Times New Roman" w:cs="Times New Roman"/>
          <w:color w:val="000000" w:themeColor="text1"/>
          <w:sz w:val="24"/>
          <w:szCs w:val="24"/>
          <w:lang w:val="es-419"/>
        </w:rPr>
        <w:t>Uj</w:t>
      </w:r>
      <w:proofErr w:type="spellEnd"/>
      <w:r w:rsidR="00D41188" w:rsidRPr="00FB0E5B">
        <w:rPr>
          <w:rStyle w:val="y2iqfc"/>
          <w:rFonts w:ascii="Times New Roman" w:hAnsi="Times New Roman" w:cs="Times New Roman"/>
          <w:color w:val="000000" w:themeColor="text1"/>
          <w:sz w:val="24"/>
          <w:szCs w:val="24"/>
          <w:lang w:val="es-419"/>
        </w:rPr>
        <w:t xml:space="preserve">(i) + </w:t>
      </w:r>
      <w:proofErr w:type="spellStart"/>
      <w:r w:rsidR="00D41188" w:rsidRPr="00FB0E5B">
        <w:rPr>
          <w:rStyle w:val="y2iqfc"/>
          <w:rFonts w:ascii="Times New Roman" w:hAnsi="Times New Roman" w:cs="Times New Roman"/>
          <w:color w:val="000000" w:themeColor="text1"/>
          <w:sz w:val="24"/>
          <w:szCs w:val="24"/>
          <w:lang w:val="es-419"/>
        </w:rPr>
        <w:t>Dk</w:t>
      </w:r>
      <w:proofErr w:type="spellEnd"/>
      <w:r w:rsidR="00D41188" w:rsidRPr="00FB0E5B">
        <w:rPr>
          <w:rStyle w:val="y2iqfc"/>
          <w:rFonts w:ascii="Times New Roman" w:hAnsi="Times New Roman" w:cs="Times New Roman"/>
          <w:color w:val="000000" w:themeColor="text1"/>
          <w:sz w:val="24"/>
          <w:szCs w:val="24"/>
          <w:lang w:val="es-419"/>
        </w:rPr>
        <w:t xml:space="preserve"> + (SD)ik + </w:t>
      </w:r>
      <w:proofErr w:type="spellStart"/>
      <w:r w:rsidR="00D41188" w:rsidRPr="00FB0E5B">
        <w:rPr>
          <w:rStyle w:val="y2iqfc"/>
          <w:rFonts w:ascii="Times New Roman" w:hAnsi="Times New Roman" w:cs="Times New Roman"/>
          <w:color w:val="000000" w:themeColor="text1"/>
          <w:sz w:val="24"/>
          <w:szCs w:val="24"/>
          <w:lang w:val="es-419"/>
        </w:rPr>
        <w:t>εijk</w:t>
      </w:r>
      <w:proofErr w:type="spellEnd"/>
      <w:r w:rsidR="00D41188" w:rsidRPr="00FB0E5B">
        <w:rPr>
          <w:rStyle w:val="y2iqfc"/>
          <w:rFonts w:ascii="Times New Roman" w:hAnsi="Times New Roman" w:cs="Times New Roman"/>
          <w:color w:val="000000" w:themeColor="text1"/>
          <w:sz w:val="24"/>
          <w:szCs w:val="24"/>
          <w:lang w:val="es-419"/>
        </w:rPr>
        <w:t>, donde: Si es el efecto de</w:t>
      </w:r>
      <w:r w:rsidR="00DF31DD" w:rsidRPr="00FB0E5B">
        <w:rPr>
          <w:rStyle w:val="y2iqfc"/>
          <w:rFonts w:ascii="Times New Roman" w:hAnsi="Times New Roman" w:cs="Times New Roman"/>
          <w:color w:val="000000" w:themeColor="text1"/>
          <w:sz w:val="24"/>
          <w:szCs w:val="24"/>
          <w:lang w:val="es-419"/>
        </w:rPr>
        <w:t xml:space="preserve"> la sombra</w:t>
      </w:r>
      <w:r w:rsidR="00D41188" w:rsidRPr="00FB0E5B">
        <w:rPr>
          <w:rStyle w:val="y2iqfc"/>
          <w:rFonts w:ascii="Times New Roman" w:hAnsi="Times New Roman" w:cs="Times New Roman"/>
          <w:color w:val="000000" w:themeColor="text1"/>
          <w:sz w:val="24"/>
          <w:szCs w:val="24"/>
          <w:lang w:val="es-419"/>
        </w:rPr>
        <w:t xml:space="preserve">, </w:t>
      </w:r>
      <w:proofErr w:type="spellStart"/>
      <w:r w:rsidR="00D41188" w:rsidRPr="00FB0E5B">
        <w:rPr>
          <w:rStyle w:val="y2iqfc"/>
          <w:rFonts w:ascii="Times New Roman" w:hAnsi="Times New Roman" w:cs="Times New Roman"/>
          <w:color w:val="000000" w:themeColor="text1"/>
          <w:sz w:val="24"/>
          <w:szCs w:val="24"/>
          <w:lang w:val="es-419"/>
        </w:rPr>
        <w:t>Uj</w:t>
      </w:r>
      <w:proofErr w:type="spellEnd"/>
      <w:r w:rsidR="00D41188" w:rsidRPr="00FB0E5B">
        <w:rPr>
          <w:rStyle w:val="y2iqfc"/>
          <w:rFonts w:ascii="Times New Roman" w:hAnsi="Times New Roman" w:cs="Times New Roman"/>
          <w:color w:val="000000" w:themeColor="text1"/>
          <w:sz w:val="24"/>
          <w:szCs w:val="24"/>
          <w:lang w:val="es-419"/>
        </w:rPr>
        <w:t xml:space="preserve">(i) es el error de </w:t>
      </w:r>
      <w:r w:rsidR="00DF31DD" w:rsidRPr="00FB0E5B">
        <w:rPr>
          <w:rStyle w:val="y2iqfc"/>
          <w:rFonts w:ascii="Times New Roman" w:hAnsi="Times New Roman" w:cs="Times New Roman"/>
          <w:color w:val="000000" w:themeColor="text1"/>
          <w:sz w:val="24"/>
          <w:szCs w:val="24"/>
          <w:lang w:val="es-419"/>
        </w:rPr>
        <w:t>la sombra</w:t>
      </w:r>
      <w:r w:rsidR="00D41188" w:rsidRPr="00FB0E5B">
        <w:rPr>
          <w:rStyle w:val="y2iqfc"/>
          <w:rFonts w:ascii="Times New Roman" w:hAnsi="Times New Roman" w:cs="Times New Roman"/>
          <w:color w:val="000000" w:themeColor="text1"/>
          <w:sz w:val="24"/>
          <w:szCs w:val="24"/>
          <w:lang w:val="es-419"/>
        </w:rPr>
        <w:t xml:space="preserve"> </w:t>
      </w:r>
      <w:r w:rsidR="00D41188" w:rsidRPr="00E069EE">
        <w:rPr>
          <w:rStyle w:val="y2iqfc"/>
          <w:rFonts w:ascii="Times New Roman" w:hAnsi="Times New Roman" w:cs="Times New Roman"/>
          <w:color w:val="000000" w:themeColor="text1"/>
          <w:sz w:val="24"/>
          <w:szCs w:val="24"/>
          <w:lang w:val="es-419"/>
        </w:rPr>
        <w:t xml:space="preserve">(aleatorio), </w:t>
      </w:r>
      <w:proofErr w:type="spellStart"/>
      <w:r w:rsidR="00D41188" w:rsidRPr="00E069EE">
        <w:rPr>
          <w:rStyle w:val="y2iqfc"/>
          <w:rFonts w:ascii="Times New Roman" w:hAnsi="Times New Roman" w:cs="Times New Roman"/>
          <w:color w:val="000000" w:themeColor="text1"/>
          <w:sz w:val="24"/>
          <w:szCs w:val="24"/>
          <w:lang w:val="es-419"/>
        </w:rPr>
        <w:t>Dk</w:t>
      </w:r>
      <w:proofErr w:type="spellEnd"/>
      <w:r w:rsidR="00D41188" w:rsidRPr="00E069EE">
        <w:rPr>
          <w:rStyle w:val="y2iqfc"/>
          <w:rFonts w:ascii="Times New Roman" w:hAnsi="Times New Roman" w:cs="Times New Roman"/>
          <w:color w:val="000000" w:themeColor="text1"/>
          <w:sz w:val="24"/>
          <w:szCs w:val="24"/>
          <w:lang w:val="es-419"/>
        </w:rPr>
        <w:t xml:space="preserve"> es el efecto del </w:t>
      </w:r>
      <w:r w:rsidR="00DF31DD" w:rsidRPr="00E069EE">
        <w:rPr>
          <w:rStyle w:val="y2iqfc"/>
          <w:rFonts w:ascii="Times New Roman" w:hAnsi="Times New Roman" w:cs="Times New Roman"/>
          <w:color w:val="000000" w:themeColor="text1"/>
          <w:sz w:val="24"/>
          <w:szCs w:val="24"/>
          <w:lang w:val="es-419"/>
        </w:rPr>
        <w:t>destete temporario</w:t>
      </w:r>
      <w:r w:rsidR="00D41188" w:rsidRPr="00E069EE">
        <w:rPr>
          <w:rStyle w:val="y2iqfc"/>
          <w:rFonts w:ascii="Times New Roman" w:hAnsi="Times New Roman" w:cs="Times New Roman"/>
          <w:color w:val="000000" w:themeColor="text1"/>
          <w:sz w:val="24"/>
          <w:szCs w:val="24"/>
          <w:lang w:val="es-419"/>
        </w:rPr>
        <w:t xml:space="preserve">, (SD)ik es la interacción de ambos tratamientos y </w:t>
      </w:r>
      <w:proofErr w:type="spellStart"/>
      <w:r w:rsidR="00D41188" w:rsidRPr="00E069EE">
        <w:rPr>
          <w:rStyle w:val="y2iqfc"/>
          <w:rFonts w:ascii="Times New Roman" w:hAnsi="Times New Roman" w:cs="Times New Roman"/>
          <w:color w:val="000000" w:themeColor="text1"/>
          <w:sz w:val="24"/>
          <w:szCs w:val="24"/>
          <w:lang w:val="es-419"/>
        </w:rPr>
        <w:t>εijk</w:t>
      </w:r>
      <w:proofErr w:type="spellEnd"/>
      <w:r w:rsidR="00D41188" w:rsidRPr="00E069EE">
        <w:rPr>
          <w:rStyle w:val="y2iqfc"/>
          <w:rFonts w:ascii="Times New Roman" w:hAnsi="Times New Roman" w:cs="Times New Roman"/>
          <w:color w:val="000000" w:themeColor="text1"/>
          <w:sz w:val="24"/>
          <w:szCs w:val="24"/>
          <w:lang w:val="es-419"/>
        </w:rPr>
        <w:t xml:space="preserve"> error de </w:t>
      </w:r>
      <w:r w:rsidR="00DF31DD" w:rsidRPr="00E069EE">
        <w:rPr>
          <w:rStyle w:val="y2iqfc"/>
          <w:rFonts w:ascii="Times New Roman" w:hAnsi="Times New Roman" w:cs="Times New Roman"/>
          <w:color w:val="000000" w:themeColor="text1"/>
          <w:sz w:val="24"/>
          <w:szCs w:val="24"/>
          <w:lang w:val="es-419"/>
        </w:rPr>
        <w:t>destete temporario</w:t>
      </w:r>
      <w:r w:rsidR="00D41188" w:rsidRPr="00E069EE">
        <w:rPr>
          <w:rStyle w:val="y2iqfc"/>
          <w:rFonts w:ascii="Times New Roman" w:hAnsi="Times New Roman" w:cs="Times New Roman"/>
          <w:color w:val="000000" w:themeColor="text1"/>
          <w:sz w:val="24"/>
          <w:szCs w:val="24"/>
          <w:lang w:val="es-419"/>
        </w:rPr>
        <w:t xml:space="preserve"> (aleatorio). </w:t>
      </w:r>
    </w:p>
    <w:p w14:paraId="48A51376" w14:textId="298EFF18" w:rsidR="00B4245C" w:rsidRDefault="00B4245C" w:rsidP="00C459CB">
      <w:pPr>
        <w:autoSpaceDE w:val="0"/>
        <w:autoSpaceDN w:val="0"/>
        <w:adjustRightInd w:val="0"/>
        <w:spacing w:after="0" w:line="240" w:lineRule="auto"/>
        <w:jc w:val="both"/>
        <w:rPr>
          <w:rStyle w:val="y2iqfc"/>
          <w:rFonts w:ascii="Times New Roman" w:hAnsi="Times New Roman" w:cs="Times New Roman"/>
          <w:color w:val="000000" w:themeColor="text1"/>
          <w:sz w:val="24"/>
          <w:szCs w:val="24"/>
          <w:lang w:val="es-419"/>
        </w:rPr>
      </w:pPr>
    </w:p>
    <w:p w14:paraId="405F7341" w14:textId="77777777" w:rsidR="00692257" w:rsidRPr="00FB0E5B" w:rsidRDefault="00692257" w:rsidP="008A7D62">
      <w:pPr>
        <w:autoSpaceDE w:val="0"/>
        <w:autoSpaceDN w:val="0"/>
        <w:adjustRightInd w:val="0"/>
        <w:spacing w:after="0" w:line="240" w:lineRule="auto"/>
        <w:jc w:val="both"/>
        <w:rPr>
          <w:rStyle w:val="y2iqfc"/>
          <w:rFonts w:ascii="Times New Roman" w:hAnsi="Times New Roman" w:cs="Times New Roman"/>
          <w:color w:val="000000" w:themeColor="text1"/>
          <w:sz w:val="24"/>
          <w:szCs w:val="24"/>
          <w:lang w:val="es-419"/>
        </w:rPr>
      </w:pPr>
    </w:p>
    <w:p w14:paraId="43C93033" w14:textId="49B0F22F" w:rsidR="00D05274" w:rsidRPr="00FB0E5B" w:rsidRDefault="00692257" w:rsidP="008A7D62">
      <w:pPr>
        <w:autoSpaceDE w:val="0"/>
        <w:autoSpaceDN w:val="0"/>
        <w:adjustRightInd w:val="0"/>
        <w:spacing w:after="0" w:line="240" w:lineRule="auto"/>
        <w:jc w:val="center"/>
        <w:rPr>
          <w:rStyle w:val="y2iqfc"/>
          <w:rFonts w:ascii="Times New Roman" w:hAnsi="Times New Roman" w:cs="Times New Roman"/>
          <w:color w:val="000000" w:themeColor="text1"/>
          <w:sz w:val="24"/>
          <w:szCs w:val="24"/>
          <w:lang w:val="es-419"/>
        </w:rPr>
      </w:pPr>
      <w:r>
        <w:rPr>
          <w:rStyle w:val="y2iqfc"/>
          <w:rFonts w:ascii="Times New Roman" w:hAnsi="Times New Roman" w:cs="Times New Roman"/>
          <w:noProof/>
          <w:color w:val="000000" w:themeColor="text1"/>
          <w:sz w:val="24"/>
          <w:szCs w:val="24"/>
          <w:lang w:val="es-ES" w:eastAsia="es-ES"/>
        </w:rPr>
        <w:drawing>
          <wp:inline distT="0" distB="0" distL="0" distR="0" wp14:anchorId="6B4E1C99" wp14:editId="6F623328">
            <wp:extent cx="5949636" cy="2042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567" cy="2043509"/>
                    </a:xfrm>
                    <a:prstGeom prst="rect">
                      <a:avLst/>
                    </a:prstGeom>
                    <a:noFill/>
                  </pic:spPr>
                </pic:pic>
              </a:graphicData>
            </a:graphic>
          </wp:inline>
        </w:drawing>
      </w:r>
    </w:p>
    <w:p w14:paraId="2BD89EBA" w14:textId="045B5448" w:rsidR="00A747BD" w:rsidRDefault="00293609">
      <w:pPr>
        <w:autoSpaceDE w:val="0"/>
        <w:autoSpaceDN w:val="0"/>
        <w:adjustRightInd w:val="0"/>
        <w:spacing w:after="0" w:line="240" w:lineRule="auto"/>
        <w:jc w:val="both"/>
        <w:rPr>
          <w:rStyle w:val="y2iqfc"/>
          <w:rFonts w:ascii="Arial" w:hAnsi="Arial" w:cs="Arial"/>
          <w:color w:val="000000" w:themeColor="text1"/>
          <w:sz w:val="18"/>
          <w:szCs w:val="18"/>
          <w:lang w:val="es-419"/>
        </w:rPr>
      </w:pPr>
      <w:r w:rsidRPr="00FB0E5B">
        <w:rPr>
          <w:rStyle w:val="y2iqfc"/>
          <w:rFonts w:ascii="Arial" w:hAnsi="Arial" w:cs="Arial"/>
          <w:color w:val="000000" w:themeColor="text1"/>
          <w:sz w:val="18"/>
          <w:szCs w:val="18"/>
          <w:lang w:val="es-419"/>
        </w:rPr>
        <w:t>Figura 1. Diagrama que describe las fechas y actividades realizadas durante el período experimental.</w:t>
      </w:r>
      <w:r w:rsidR="00D05274" w:rsidRPr="00FB0E5B">
        <w:rPr>
          <w:rStyle w:val="y2iqfc"/>
          <w:rFonts w:ascii="Arial" w:hAnsi="Arial" w:cs="Arial"/>
          <w:color w:val="000000" w:themeColor="text1"/>
          <w:sz w:val="18"/>
          <w:szCs w:val="18"/>
          <w:lang w:val="es-419"/>
        </w:rPr>
        <w:t xml:space="preserve">CC: </w:t>
      </w:r>
      <w:r w:rsidR="00770265" w:rsidRPr="00FB0E5B">
        <w:rPr>
          <w:rStyle w:val="y2iqfc"/>
          <w:rFonts w:ascii="Arial" w:hAnsi="Arial" w:cs="Arial"/>
          <w:color w:val="000000" w:themeColor="text1"/>
          <w:sz w:val="18"/>
          <w:szCs w:val="18"/>
          <w:lang w:val="es-419"/>
        </w:rPr>
        <w:t>c</w:t>
      </w:r>
      <w:r w:rsidR="00AA7D32">
        <w:rPr>
          <w:rStyle w:val="y2iqfc"/>
          <w:rFonts w:ascii="Arial" w:hAnsi="Arial" w:cs="Arial"/>
          <w:color w:val="000000" w:themeColor="text1"/>
          <w:sz w:val="18"/>
          <w:szCs w:val="18"/>
          <w:lang w:val="es-419"/>
        </w:rPr>
        <w:t>ondición corporal; Ecografía:</w:t>
      </w:r>
      <w:r w:rsidR="00D05274" w:rsidRPr="00FB0E5B">
        <w:rPr>
          <w:rStyle w:val="y2iqfc"/>
          <w:rFonts w:ascii="Arial" w:hAnsi="Arial" w:cs="Arial"/>
          <w:color w:val="000000" w:themeColor="text1"/>
          <w:sz w:val="18"/>
          <w:szCs w:val="18"/>
          <w:lang w:val="es-419"/>
        </w:rPr>
        <w:t xml:space="preserve"> </w:t>
      </w:r>
      <w:r w:rsidR="00770265" w:rsidRPr="00FB0E5B">
        <w:rPr>
          <w:rStyle w:val="y2iqfc"/>
          <w:rFonts w:ascii="Arial" w:hAnsi="Arial" w:cs="Arial"/>
          <w:color w:val="000000" w:themeColor="text1"/>
          <w:sz w:val="18"/>
          <w:szCs w:val="18"/>
          <w:lang w:val="es-419"/>
        </w:rPr>
        <w:t>e</w:t>
      </w:r>
      <w:r w:rsidR="00AA7D32">
        <w:rPr>
          <w:rStyle w:val="y2iqfc"/>
          <w:rFonts w:ascii="Arial" w:hAnsi="Arial" w:cs="Arial"/>
          <w:color w:val="000000" w:themeColor="text1"/>
          <w:sz w:val="18"/>
          <w:szCs w:val="18"/>
          <w:lang w:val="es-419"/>
        </w:rPr>
        <w:t>valuación del</w:t>
      </w:r>
      <w:r w:rsidR="00D05274" w:rsidRPr="00FB0E5B">
        <w:rPr>
          <w:rStyle w:val="y2iqfc"/>
          <w:rFonts w:ascii="Arial" w:hAnsi="Arial" w:cs="Arial"/>
          <w:color w:val="000000" w:themeColor="text1"/>
          <w:sz w:val="18"/>
          <w:szCs w:val="18"/>
          <w:lang w:val="es-419"/>
        </w:rPr>
        <w:t xml:space="preserve"> tracto reproductivo;</w:t>
      </w:r>
      <w:r w:rsidR="009A2DFF" w:rsidRPr="00FB0E5B">
        <w:rPr>
          <w:rStyle w:val="y2iqfc"/>
          <w:rFonts w:ascii="Arial" w:hAnsi="Arial" w:cs="Arial"/>
          <w:color w:val="000000" w:themeColor="text1"/>
          <w:sz w:val="18"/>
          <w:szCs w:val="18"/>
          <w:lang w:val="es-419"/>
        </w:rPr>
        <w:t xml:space="preserve"> </w:t>
      </w:r>
      <w:r w:rsidR="004C7B6C" w:rsidRPr="00FB0E5B">
        <w:rPr>
          <w:rStyle w:val="y2iqfc"/>
          <w:rFonts w:ascii="Arial" w:hAnsi="Arial" w:cs="Arial"/>
          <w:color w:val="000000" w:themeColor="text1"/>
          <w:sz w:val="18"/>
          <w:szCs w:val="18"/>
          <w:lang w:val="es-419"/>
        </w:rPr>
        <w:t xml:space="preserve">1/12/20: inicio del </w:t>
      </w:r>
      <w:proofErr w:type="spellStart"/>
      <w:r w:rsidR="004C7B6C" w:rsidRPr="00FB0E5B">
        <w:rPr>
          <w:rStyle w:val="y2iqfc"/>
          <w:rFonts w:ascii="Arial" w:hAnsi="Arial" w:cs="Arial"/>
          <w:color w:val="000000" w:themeColor="text1"/>
          <w:sz w:val="18"/>
          <w:szCs w:val="18"/>
          <w:lang w:val="es-419"/>
        </w:rPr>
        <w:t>entore</w:t>
      </w:r>
      <w:proofErr w:type="spellEnd"/>
      <w:r w:rsidR="004C7B6C" w:rsidRPr="00FB0E5B">
        <w:rPr>
          <w:rStyle w:val="y2iqfc"/>
          <w:rFonts w:ascii="Arial" w:hAnsi="Arial" w:cs="Arial"/>
          <w:color w:val="000000" w:themeColor="text1"/>
          <w:sz w:val="18"/>
          <w:szCs w:val="18"/>
          <w:lang w:val="es-419"/>
        </w:rPr>
        <w:t xml:space="preserve">; 9/3/21: </w:t>
      </w:r>
      <w:r w:rsidR="007E0443">
        <w:rPr>
          <w:rStyle w:val="y2iqfc"/>
          <w:rFonts w:ascii="Arial" w:hAnsi="Arial" w:cs="Arial"/>
          <w:color w:val="000000" w:themeColor="text1"/>
          <w:sz w:val="18"/>
          <w:szCs w:val="18"/>
          <w:lang w:val="es-419"/>
        </w:rPr>
        <w:t>f</w:t>
      </w:r>
      <w:r w:rsidR="004C7B6C" w:rsidRPr="00FB0E5B">
        <w:rPr>
          <w:rStyle w:val="y2iqfc"/>
          <w:rFonts w:ascii="Arial" w:hAnsi="Arial" w:cs="Arial"/>
          <w:color w:val="000000" w:themeColor="text1"/>
          <w:sz w:val="18"/>
          <w:szCs w:val="18"/>
          <w:lang w:val="es-419"/>
        </w:rPr>
        <w:t xml:space="preserve">in </w:t>
      </w:r>
      <w:r w:rsidR="00AA7D32">
        <w:rPr>
          <w:rStyle w:val="y2iqfc"/>
          <w:rFonts w:ascii="Arial" w:hAnsi="Arial" w:cs="Arial"/>
          <w:color w:val="000000" w:themeColor="text1"/>
          <w:sz w:val="18"/>
          <w:szCs w:val="18"/>
          <w:lang w:val="es-419"/>
        </w:rPr>
        <w:t xml:space="preserve">del </w:t>
      </w:r>
      <w:proofErr w:type="spellStart"/>
      <w:r w:rsidR="00AA7D32">
        <w:rPr>
          <w:rStyle w:val="y2iqfc"/>
          <w:rFonts w:ascii="Arial" w:hAnsi="Arial" w:cs="Arial"/>
          <w:color w:val="000000" w:themeColor="text1"/>
          <w:sz w:val="18"/>
          <w:szCs w:val="18"/>
          <w:lang w:val="es-419"/>
        </w:rPr>
        <w:t>ento</w:t>
      </w:r>
      <w:r w:rsidR="00092E32">
        <w:rPr>
          <w:rStyle w:val="y2iqfc"/>
          <w:rFonts w:ascii="Arial" w:hAnsi="Arial" w:cs="Arial"/>
          <w:color w:val="000000" w:themeColor="text1"/>
          <w:sz w:val="18"/>
          <w:szCs w:val="18"/>
          <w:lang w:val="es-419"/>
        </w:rPr>
        <w:t>re</w:t>
      </w:r>
      <w:proofErr w:type="spellEnd"/>
      <w:r w:rsidR="00092E32">
        <w:rPr>
          <w:rStyle w:val="y2iqfc"/>
          <w:rFonts w:ascii="Arial" w:hAnsi="Arial" w:cs="Arial"/>
          <w:color w:val="000000" w:themeColor="text1"/>
          <w:sz w:val="18"/>
          <w:szCs w:val="18"/>
          <w:lang w:val="es-419"/>
        </w:rPr>
        <w:t xml:space="preserve"> y destete definitivo; 19/3: i</w:t>
      </w:r>
      <w:r w:rsidR="00AA7D32">
        <w:rPr>
          <w:rStyle w:val="y2iqfc"/>
          <w:rFonts w:ascii="Arial" w:hAnsi="Arial" w:cs="Arial"/>
          <w:color w:val="000000" w:themeColor="text1"/>
          <w:sz w:val="18"/>
          <w:szCs w:val="18"/>
          <w:lang w:val="es-419"/>
        </w:rPr>
        <w:t>nseminación artificial a tiempo fijo (IATF).</w:t>
      </w:r>
    </w:p>
    <w:p w14:paraId="27EC39C1" w14:textId="222C1A84" w:rsidR="00A747BD" w:rsidRDefault="00A747BD" w:rsidP="008A7D62">
      <w:pPr>
        <w:autoSpaceDE w:val="0"/>
        <w:autoSpaceDN w:val="0"/>
        <w:adjustRightInd w:val="0"/>
        <w:spacing w:after="0" w:line="240" w:lineRule="auto"/>
        <w:jc w:val="both"/>
        <w:rPr>
          <w:rStyle w:val="y2iqfc"/>
          <w:rFonts w:ascii="Arial" w:hAnsi="Arial" w:cs="Arial"/>
          <w:color w:val="000000" w:themeColor="text1"/>
          <w:sz w:val="18"/>
          <w:szCs w:val="18"/>
          <w:lang w:val="es-419"/>
        </w:rPr>
      </w:pPr>
    </w:p>
    <w:p w14:paraId="7556BDD7" w14:textId="77777777" w:rsidR="00D42325" w:rsidRDefault="00D42325" w:rsidP="008A7D62">
      <w:pPr>
        <w:autoSpaceDE w:val="0"/>
        <w:autoSpaceDN w:val="0"/>
        <w:adjustRightInd w:val="0"/>
        <w:spacing w:after="0" w:line="240" w:lineRule="auto"/>
        <w:jc w:val="both"/>
        <w:rPr>
          <w:rStyle w:val="y2iqfc"/>
          <w:rFonts w:ascii="Arial" w:hAnsi="Arial" w:cs="Arial"/>
          <w:color w:val="000000" w:themeColor="text1"/>
          <w:sz w:val="18"/>
          <w:szCs w:val="18"/>
          <w:lang w:val="es-419"/>
        </w:rPr>
      </w:pPr>
    </w:p>
    <w:p w14:paraId="33B1C582" w14:textId="77777777" w:rsidR="00D42325" w:rsidRDefault="00D42325" w:rsidP="008A7D62">
      <w:pPr>
        <w:autoSpaceDE w:val="0"/>
        <w:autoSpaceDN w:val="0"/>
        <w:adjustRightInd w:val="0"/>
        <w:spacing w:after="0" w:line="240" w:lineRule="auto"/>
        <w:jc w:val="both"/>
        <w:rPr>
          <w:rStyle w:val="y2iqfc"/>
          <w:rFonts w:ascii="Arial" w:hAnsi="Arial" w:cs="Arial"/>
          <w:color w:val="000000" w:themeColor="text1"/>
          <w:sz w:val="18"/>
          <w:szCs w:val="18"/>
          <w:lang w:val="es-419"/>
        </w:rPr>
      </w:pPr>
    </w:p>
    <w:p w14:paraId="5E7B1D95" w14:textId="1353561E" w:rsidR="000C4ADD" w:rsidRPr="00FB0E5B" w:rsidRDefault="00764565" w:rsidP="008A7D62">
      <w:pPr>
        <w:spacing w:after="0" w:line="240" w:lineRule="auto"/>
        <w:jc w:val="both"/>
        <w:textAlignment w:val="baseline"/>
        <w:rPr>
          <w:rFonts w:ascii="Times New Roman" w:eastAsia="Times New Roman" w:hAnsi="Times New Roman" w:cs="Times New Roman"/>
          <w:b/>
          <w:color w:val="000000" w:themeColor="text1"/>
          <w:sz w:val="24"/>
          <w:szCs w:val="24"/>
          <w:lang w:val="es-UY"/>
        </w:rPr>
      </w:pPr>
      <w:r w:rsidRPr="00FB0E5B">
        <w:rPr>
          <w:rFonts w:ascii="Times New Roman" w:eastAsia="Times New Roman" w:hAnsi="Times New Roman" w:cs="Times New Roman"/>
          <w:b/>
          <w:color w:val="000000" w:themeColor="text1"/>
          <w:sz w:val="24"/>
          <w:szCs w:val="24"/>
          <w:lang w:val="es-UY"/>
        </w:rPr>
        <w:lastRenderedPageBreak/>
        <w:t>Resultados</w:t>
      </w:r>
    </w:p>
    <w:p w14:paraId="71B1327F" w14:textId="77777777" w:rsidR="00AA318D" w:rsidRPr="00FB0E5B" w:rsidRDefault="00AA318D" w:rsidP="008A7D62">
      <w:pPr>
        <w:spacing w:after="0" w:line="240" w:lineRule="auto"/>
        <w:jc w:val="both"/>
        <w:textAlignment w:val="baseline"/>
        <w:rPr>
          <w:rFonts w:ascii="Times New Roman" w:eastAsia="Times New Roman" w:hAnsi="Times New Roman" w:cs="Times New Roman"/>
          <w:b/>
          <w:color w:val="000000" w:themeColor="text1"/>
          <w:sz w:val="24"/>
          <w:szCs w:val="24"/>
          <w:lang w:val="es-UY"/>
        </w:rPr>
      </w:pPr>
    </w:p>
    <w:p w14:paraId="0BC01291" w14:textId="77777777" w:rsidR="00AA318D" w:rsidRPr="00FB0E5B" w:rsidRDefault="00AA318D"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FB0E5B">
        <w:rPr>
          <w:rFonts w:ascii="Times New Roman" w:eastAsia="Times New Roman" w:hAnsi="Times New Roman" w:cs="Times New Roman"/>
          <w:b/>
          <w:bCs/>
          <w:color w:val="000000" w:themeColor="text1"/>
          <w:sz w:val="24"/>
          <w:szCs w:val="24"/>
          <w:lang w:val="es-UY"/>
        </w:rPr>
        <w:t>Disponibilidad de forraje</w:t>
      </w:r>
    </w:p>
    <w:p w14:paraId="62950C28" w14:textId="77777777" w:rsidR="00AA318D" w:rsidRPr="00FB0E5B" w:rsidRDefault="00AA318D" w:rsidP="008A7D62">
      <w:pPr>
        <w:spacing w:after="0" w:line="240" w:lineRule="auto"/>
        <w:jc w:val="both"/>
        <w:textAlignment w:val="baseline"/>
        <w:rPr>
          <w:rFonts w:ascii="Times New Roman" w:hAnsi="Times New Roman" w:cs="Times New Roman"/>
          <w:color w:val="000000" w:themeColor="text1"/>
          <w:sz w:val="24"/>
          <w:szCs w:val="24"/>
          <w:shd w:val="clear" w:color="auto" w:fill="E3F6FC"/>
          <w:lang w:val="es-UY"/>
        </w:rPr>
      </w:pPr>
    </w:p>
    <w:p w14:paraId="0B003F50" w14:textId="60F8DBB1" w:rsidR="00AA318D" w:rsidRPr="00FB0E5B" w:rsidRDefault="00AA318D"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 xml:space="preserve">La asignación de forraje </w:t>
      </w:r>
      <w:r w:rsidR="00092E32">
        <w:rPr>
          <w:rFonts w:ascii="Times New Roman" w:eastAsia="Times New Roman" w:hAnsi="Times New Roman" w:cs="Times New Roman"/>
          <w:color w:val="000000" w:themeColor="text1"/>
          <w:sz w:val="24"/>
          <w:szCs w:val="24"/>
          <w:lang w:val="es-UY"/>
        </w:rPr>
        <w:t>inicial fue de 3.5 Kg MS/k</w:t>
      </w:r>
      <w:r w:rsidRPr="00FB0E5B">
        <w:rPr>
          <w:rFonts w:ascii="Times New Roman" w:eastAsia="Times New Roman" w:hAnsi="Times New Roman" w:cs="Times New Roman"/>
          <w:color w:val="000000" w:themeColor="text1"/>
          <w:sz w:val="24"/>
          <w:szCs w:val="24"/>
          <w:lang w:val="es-UY"/>
        </w:rPr>
        <w:t>g PV</w:t>
      </w:r>
      <w:r w:rsidR="00092E32">
        <w:rPr>
          <w:rFonts w:ascii="Times New Roman" w:eastAsia="Times New Roman" w:hAnsi="Times New Roman" w:cs="Times New Roman"/>
          <w:color w:val="000000" w:themeColor="text1"/>
          <w:sz w:val="24"/>
          <w:szCs w:val="24"/>
          <w:lang w:val="es-UY"/>
        </w:rPr>
        <w:t>, pero se redujo en febrero a 2 kg MS/kg PV, para recuperarse en marzo a niveles de 4 Kg MS/kg PV</w:t>
      </w:r>
      <w:r w:rsidR="00293609" w:rsidRPr="00FB0E5B">
        <w:rPr>
          <w:rFonts w:ascii="Times New Roman" w:eastAsia="Times New Roman" w:hAnsi="Times New Roman" w:cs="Times New Roman"/>
          <w:color w:val="000000" w:themeColor="text1"/>
          <w:sz w:val="24"/>
          <w:szCs w:val="24"/>
          <w:lang w:val="es-UY"/>
        </w:rPr>
        <w:t xml:space="preserve"> (</w:t>
      </w:r>
      <w:r w:rsidR="007C2AC1">
        <w:rPr>
          <w:rFonts w:ascii="Times New Roman" w:eastAsia="Times New Roman" w:hAnsi="Times New Roman" w:cs="Times New Roman"/>
          <w:color w:val="000000" w:themeColor="text1"/>
          <w:sz w:val="24"/>
          <w:szCs w:val="24"/>
          <w:lang w:val="es-UY"/>
        </w:rPr>
        <w:t>Gráfico</w:t>
      </w:r>
      <w:r w:rsidR="00293609" w:rsidRPr="00FB0E5B">
        <w:rPr>
          <w:rFonts w:ascii="Times New Roman" w:eastAsia="Times New Roman" w:hAnsi="Times New Roman" w:cs="Times New Roman"/>
          <w:color w:val="000000" w:themeColor="text1"/>
          <w:sz w:val="24"/>
          <w:szCs w:val="24"/>
          <w:lang w:val="es-UY"/>
        </w:rPr>
        <w:t xml:space="preserve"> </w:t>
      </w:r>
      <w:r w:rsidR="007C2AC1">
        <w:rPr>
          <w:rFonts w:ascii="Times New Roman" w:eastAsia="Times New Roman" w:hAnsi="Times New Roman" w:cs="Times New Roman"/>
          <w:color w:val="000000" w:themeColor="text1"/>
          <w:sz w:val="24"/>
          <w:szCs w:val="24"/>
          <w:lang w:val="es-UY"/>
        </w:rPr>
        <w:t>1</w:t>
      </w:r>
      <w:r w:rsidR="00293609" w:rsidRPr="00FB0E5B">
        <w:rPr>
          <w:rFonts w:ascii="Times New Roman" w:eastAsia="Times New Roman" w:hAnsi="Times New Roman" w:cs="Times New Roman"/>
          <w:color w:val="000000" w:themeColor="text1"/>
          <w:sz w:val="24"/>
          <w:szCs w:val="24"/>
          <w:lang w:val="es-UY"/>
        </w:rPr>
        <w:t>).</w:t>
      </w:r>
    </w:p>
    <w:p w14:paraId="5ADCB9E9" w14:textId="77777777" w:rsidR="00AA318D" w:rsidRPr="00FB0E5B" w:rsidRDefault="00AA318D"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0D87460C" w14:textId="214CC794" w:rsidR="00770265" w:rsidRPr="00FB0E5B" w:rsidRDefault="00CA4FF3" w:rsidP="008A7D62">
      <w:pPr>
        <w:spacing w:after="0" w:line="240" w:lineRule="auto"/>
        <w:jc w:val="center"/>
        <w:textAlignment w:val="baseline"/>
        <w:rPr>
          <w:rFonts w:ascii="Times New Roman" w:eastAsia="Times New Roman" w:hAnsi="Times New Roman" w:cs="Times New Roman"/>
          <w:color w:val="000000" w:themeColor="text1"/>
          <w:sz w:val="24"/>
          <w:szCs w:val="24"/>
          <w:lang w:val="es-UY"/>
        </w:rPr>
      </w:pPr>
      <w:r w:rsidRPr="00FB0E5B">
        <w:rPr>
          <w:noProof/>
          <w:color w:val="000000" w:themeColor="text1"/>
          <w:lang w:val="es-ES" w:eastAsia="es-ES"/>
        </w:rPr>
        <w:drawing>
          <wp:inline distT="0" distB="0" distL="0" distR="0" wp14:anchorId="00A8B57E" wp14:editId="294D4498">
            <wp:extent cx="4638675" cy="2305050"/>
            <wp:effectExtent l="0" t="0" r="0" b="0"/>
            <wp:docPr id="18" name="Chart 18">
              <a:extLst xmlns:a="http://schemas.openxmlformats.org/drawingml/2006/main">
                <a:ext uri="{FF2B5EF4-FFF2-40B4-BE49-F238E27FC236}">
                  <a16:creationId xmlns:a16="http://schemas.microsoft.com/office/drawing/2014/main" id="{3EDF74A5-5258-4606-BC2D-304923ED7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443426" w14:textId="68FC02BF" w:rsidR="00293609" w:rsidRPr="008A7D62" w:rsidRDefault="007C2AC1" w:rsidP="008A7D62">
      <w:pPr>
        <w:spacing w:after="0" w:line="240" w:lineRule="auto"/>
        <w:jc w:val="both"/>
        <w:textAlignment w:val="baseline"/>
        <w:rPr>
          <w:rFonts w:ascii="Arial" w:eastAsia="Times New Roman" w:hAnsi="Arial" w:cs="Arial"/>
          <w:color w:val="000000" w:themeColor="text1"/>
          <w:sz w:val="18"/>
          <w:szCs w:val="18"/>
          <w:lang w:val="es-UY"/>
        </w:rPr>
      </w:pPr>
      <w:r>
        <w:rPr>
          <w:rFonts w:ascii="Arial" w:eastAsia="Times New Roman" w:hAnsi="Arial" w:cs="Arial"/>
          <w:color w:val="000000" w:themeColor="text1"/>
          <w:sz w:val="18"/>
          <w:szCs w:val="18"/>
          <w:lang w:val="es-UY"/>
        </w:rPr>
        <w:t>Gráfico 1</w:t>
      </w:r>
      <w:r w:rsidR="00293609" w:rsidRPr="008A7D62">
        <w:rPr>
          <w:rFonts w:ascii="Arial" w:eastAsia="Times New Roman" w:hAnsi="Arial" w:cs="Arial"/>
          <w:color w:val="000000" w:themeColor="text1"/>
          <w:sz w:val="18"/>
          <w:szCs w:val="18"/>
          <w:lang w:val="es-UY"/>
        </w:rPr>
        <w:t xml:space="preserve">. Asignación de forraje durante el período experimental a vacas pastoreando a Sol Pleno (SP, blanco) o en sistemas silvopastoriles (SSP, negro). </w:t>
      </w:r>
    </w:p>
    <w:p w14:paraId="0EAFDD0E" w14:textId="77777777" w:rsidR="00AA318D" w:rsidRPr="00FB0E5B" w:rsidRDefault="00AA318D" w:rsidP="008A7D62">
      <w:pPr>
        <w:spacing w:after="0" w:line="240" w:lineRule="auto"/>
        <w:jc w:val="both"/>
        <w:textAlignment w:val="baseline"/>
        <w:rPr>
          <w:rFonts w:ascii="Times New Roman" w:eastAsia="Times New Roman" w:hAnsi="Times New Roman" w:cs="Times New Roman"/>
          <w:b/>
          <w:color w:val="000000" w:themeColor="text1"/>
          <w:sz w:val="24"/>
          <w:szCs w:val="24"/>
          <w:lang w:val="es-UY"/>
        </w:rPr>
      </w:pPr>
    </w:p>
    <w:p w14:paraId="6B4B938D" w14:textId="36783B85" w:rsidR="00AA318D" w:rsidRPr="00FB0E5B" w:rsidRDefault="00AA318D"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FB0E5B">
        <w:rPr>
          <w:rFonts w:ascii="Times New Roman" w:eastAsia="Times New Roman" w:hAnsi="Times New Roman" w:cs="Times New Roman"/>
          <w:b/>
          <w:bCs/>
          <w:color w:val="000000" w:themeColor="text1"/>
          <w:sz w:val="24"/>
          <w:szCs w:val="24"/>
          <w:lang w:val="es-UY"/>
        </w:rPr>
        <w:t xml:space="preserve">Temperatura del </w:t>
      </w:r>
      <w:r w:rsidR="007063BF">
        <w:rPr>
          <w:rFonts w:ascii="Times New Roman" w:eastAsia="Times New Roman" w:hAnsi="Times New Roman" w:cs="Times New Roman"/>
          <w:b/>
          <w:bCs/>
          <w:color w:val="000000" w:themeColor="text1"/>
          <w:sz w:val="24"/>
          <w:szCs w:val="24"/>
          <w:lang w:val="es-UY"/>
        </w:rPr>
        <w:t>GN</w:t>
      </w:r>
      <w:r w:rsidRPr="00FB0E5B">
        <w:rPr>
          <w:rFonts w:ascii="Times New Roman" w:eastAsia="Times New Roman" w:hAnsi="Times New Roman" w:cs="Times New Roman"/>
          <w:b/>
          <w:bCs/>
          <w:color w:val="000000" w:themeColor="text1"/>
          <w:sz w:val="24"/>
          <w:szCs w:val="24"/>
          <w:lang w:val="es-UY"/>
        </w:rPr>
        <w:t xml:space="preserve"> e </w:t>
      </w:r>
      <w:r w:rsidR="007063BF">
        <w:rPr>
          <w:rFonts w:ascii="Times New Roman" w:eastAsia="Times New Roman" w:hAnsi="Times New Roman" w:cs="Times New Roman"/>
          <w:b/>
          <w:bCs/>
          <w:color w:val="000000" w:themeColor="text1"/>
          <w:sz w:val="24"/>
          <w:szCs w:val="24"/>
          <w:lang w:val="es-UY"/>
        </w:rPr>
        <w:t>ITHGN</w:t>
      </w:r>
      <w:r w:rsidRPr="00FB0E5B">
        <w:rPr>
          <w:rFonts w:ascii="Times New Roman" w:eastAsia="Times New Roman" w:hAnsi="Times New Roman" w:cs="Times New Roman"/>
          <w:b/>
          <w:bCs/>
          <w:color w:val="000000" w:themeColor="text1"/>
          <w:sz w:val="24"/>
          <w:szCs w:val="24"/>
          <w:lang w:val="es-UY"/>
        </w:rPr>
        <w:t xml:space="preserve"> </w:t>
      </w:r>
    </w:p>
    <w:p w14:paraId="4D687489" w14:textId="77777777" w:rsidR="00AA318D" w:rsidRPr="00FB0E5B" w:rsidRDefault="00AA318D"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3B4B78B9" w14:textId="2CAEAA15" w:rsidR="00AA318D" w:rsidRDefault="00AA318D"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 xml:space="preserve">La temperatura media del </w:t>
      </w:r>
      <w:r w:rsidR="003E0F89">
        <w:rPr>
          <w:rFonts w:ascii="Times New Roman" w:eastAsia="Times New Roman" w:hAnsi="Times New Roman" w:cs="Times New Roman"/>
          <w:color w:val="000000" w:themeColor="text1"/>
          <w:sz w:val="24"/>
          <w:szCs w:val="24"/>
          <w:lang w:val="es-UY"/>
        </w:rPr>
        <w:t>GN</w:t>
      </w:r>
      <w:r w:rsidRPr="00FB0E5B">
        <w:rPr>
          <w:rFonts w:ascii="Times New Roman" w:eastAsia="Times New Roman" w:hAnsi="Times New Roman" w:cs="Times New Roman"/>
          <w:color w:val="000000" w:themeColor="text1"/>
          <w:sz w:val="24"/>
          <w:szCs w:val="24"/>
          <w:lang w:val="es-UY"/>
        </w:rPr>
        <w:t xml:space="preserve"> debajo de los árboles y en el callejón </w:t>
      </w:r>
      <w:r w:rsidR="00CC7912" w:rsidRPr="00FB0E5B">
        <w:rPr>
          <w:rFonts w:ascii="Times New Roman" w:eastAsia="Times New Roman" w:hAnsi="Times New Roman" w:cs="Times New Roman"/>
          <w:color w:val="000000" w:themeColor="text1"/>
          <w:sz w:val="24"/>
          <w:szCs w:val="24"/>
          <w:lang w:val="es-UY"/>
        </w:rPr>
        <w:t>fue</w:t>
      </w:r>
      <w:r w:rsidRPr="00FB0E5B">
        <w:rPr>
          <w:rFonts w:ascii="Times New Roman" w:eastAsia="Times New Roman" w:hAnsi="Times New Roman" w:cs="Times New Roman"/>
          <w:color w:val="000000" w:themeColor="text1"/>
          <w:sz w:val="24"/>
          <w:szCs w:val="24"/>
          <w:lang w:val="es-UY"/>
        </w:rPr>
        <w:t xml:space="preserve"> inferio</w:t>
      </w:r>
      <w:r w:rsidR="00CC7912">
        <w:rPr>
          <w:rFonts w:ascii="Times New Roman" w:eastAsia="Times New Roman" w:hAnsi="Times New Roman" w:cs="Times New Roman"/>
          <w:color w:val="000000" w:themeColor="text1"/>
          <w:sz w:val="24"/>
          <w:szCs w:val="24"/>
          <w:lang w:val="es-UY"/>
        </w:rPr>
        <w:t>r</w:t>
      </w:r>
      <w:r w:rsidRPr="00FB0E5B">
        <w:rPr>
          <w:rFonts w:ascii="Times New Roman" w:eastAsia="Times New Roman" w:hAnsi="Times New Roman" w:cs="Times New Roman"/>
          <w:color w:val="000000" w:themeColor="text1"/>
          <w:sz w:val="24"/>
          <w:szCs w:val="24"/>
          <w:lang w:val="es-UY"/>
        </w:rPr>
        <w:t xml:space="preserve"> durante todo el período experimental respecto a la temperatura media del grupo </w:t>
      </w:r>
      <w:r w:rsidR="00092E32">
        <w:rPr>
          <w:rFonts w:ascii="Times New Roman" w:eastAsia="Times New Roman" w:hAnsi="Times New Roman" w:cs="Times New Roman"/>
          <w:color w:val="000000" w:themeColor="text1"/>
          <w:sz w:val="24"/>
          <w:szCs w:val="24"/>
          <w:lang w:val="es-UY"/>
        </w:rPr>
        <w:t xml:space="preserve">SP </w:t>
      </w:r>
      <w:r w:rsidRPr="00FB0E5B">
        <w:rPr>
          <w:rFonts w:ascii="Times New Roman" w:eastAsia="Times New Roman" w:hAnsi="Times New Roman" w:cs="Times New Roman"/>
          <w:color w:val="000000" w:themeColor="text1"/>
          <w:sz w:val="24"/>
          <w:szCs w:val="24"/>
          <w:lang w:val="es-UY"/>
        </w:rPr>
        <w:t>o del área sin árboles del</w:t>
      </w:r>
      <w:r w:rsidR="00293609" w:rsidRPr="00FB0E5B">
        <w:rPr>
          <w:rFonts w:ascii="Times New Roman" w:eastAsia="Times New Roman" w:hAnsi="Times New Roman" w:cs="Times New Roman"/>
          <w:color w:val="000000" w:themeColor="text1"/>
          <w:sz w:val="24"/>
          <w:szCs w:val="24"/>
          <w:lang w:val="es-UY"/>
        </w:rPr>
        <w:t xml:space="preserve"> </w:t>
      </w:r>
      <w:r w:rsidR="00092E32">
        <w:rPr>
          <w:rFonts w:ascii="Times New Roman" w:eastAsia="Times New Roman" w:hAnsi="Times New Roman" w:cs="Times New Roman"/>
          <w:color w:val="000000" w:themeColor="text1"/>
          <w:sz w:val="24"/>
          <w:szCs w:val="24"/>
          <w:lang w:val="es-UY"/>
        </w:rPr>
        <w:t xml:space="preserve">SSP </w:t>
      </w:r>
      <w:r w:rsidR="00293609" w:rsidRPr="00FB0E5B">
        <w:rPr>
          <w:rFonts w:ascii="Times New Roman" w:eastAsia="Times New Roman" w:hAnsi="Times New Roman" w:cs="Times New Roman"/>
          <w:color w:val="000000" w:themeColor="text1"/>
          <w:sz w:val="24"/>
          <w:szCs w:val="24"/>
          <w:lang w:val="es-UY"/>
        </w:rPr>
        <w:t>(</w:t>
      </w:r>
      <w:r w:rsidR="007C2AC1">
        <w:rPr>
          <w:rFonts w:ascii="Times New Roman" w:eastAsia="Times New Roman" w:hAnsi="Times New Roman" w:cs="Times New Roman"/>
          <w:color w:val="000000" w:themeColor="text1"/>
          <w:sz w:val="24"/>
          <w:szCs w:val="24"/>
          <w:lang w:val="es-UY"/>
        </w:rPr>
        <w:t>Gráfico 2A</w:t>
      </w:r>
      <w:r w:rsidR="00293609" w:rsidRPr="00FB0E5B">
        <w:rPr>
          <w:rFonts w:ascii="Times New Roman" w:eastAsia="Times New Roman" w:hAnsi="Times New Roman" w:cs="Times New Roman"/>
          <w:color w:val="000000" w:themeColor="text1"/>
          <w:sz w:val="24"/>
          <w:szCs w:val="24"/>
          <w:lang w:val="es-UY"/>
        </w:rPr>
        <w:t>). Respecto al ITHGN (</w:t>
      </w:r>
      <w:r w:rsidR="007C2AC1">
        <w:rPr>
          <w:rFonts w:ascii="Times New Roman" w:eastAsia="Times New Roman" w:hAnsi="Times New Roman" w:cs="Times New Roman"/>
          <w:color w:val="000000" w:themeColor="text1"/>
          <w:sz w:val="24"/>
          <w:szCs w:val="24"/>
          <w:lang w:val="es-UY"/>
        </w:rPr>
        <w:t>Gráfico</w:t>
      </w:r>
      <w:r w:rsidR="00293609" w:rsidRPr="00FB0E5B">
        <w:rPr>
          <w:rFonts w:ascii="Times New Roman" w:eastAsia="Times New Roman" w:hAnsi="Times New Roman" w:cs="Times New Roman"/>
          <w:color w:val="000000" w:themeColor="text1"/>
          <w:sz w:val="24"/>
          <w:szCs w:val="24"/>
          <w:lang w:val="es-UY"/>
        </w:rPr>
        <w:t xml:space="preserve"> </w:t>
      </w:r>
      <w:r w:rsidR="007C2AC1">
        <w:rPr>
          <w:rFonts w:ascii="Times New Roman" w:eastAsia="Times New Roman" w:hAnsi="Times New Roman" w:cs="Times New Roman"/>
          <w:color w:val="000000" w:themeColor="text1"/>
          <w:sz w:val="24"/>
          <w:szCs w:val="24"/>
          <w:lang w:val="es-UY"/>
        </w:rPr>
        <w:t>2</w:t>
      </w:r>
      <w:r w:rsidRPr="00FB0E5B">
        <w:rPr>
          <w:rFonts w:ascii="Times New Roman" w:eastAsia="Times New Roman" w:hAnsi="Times New Roman" w:cs="Times New Roman"/>
          <w:color w:val="000000" w:themeColor="text1"/>
          <w:sz w:val="24"/>
          <w:szCs w:val="24"/>
          <w:lang w:val="es-UY"/>
        </w:rPr>
        <w:t xml:space="preserve">B), se observa que el promedio mensual fue superior en el grupo </w:t>
      </w:r>
      <w:r w:rsidR="003E0F89">
        <w:rPr>
          <w:rFonts w:ascii="Times New Roman" w:eastAsia="Times New Roman" w:hAnsi="Times New Roman" w:cs="Times New Roman"/>
          <w:color w:val="000000" w:themeColor="text1"/>
          <w:sz w:val="24"/>
          <w:szCs w:val="24"/>
          <w:lang w:val="es-UY"/>
        </w:rPr>
        <w:t>SP</w:t>
      </w:r>
      <w:r w:rsidRPr="00FB0E5B">
        <w:rPr>
          <w:rFonts w:ascii="Times New Roman" w:eastAsia="Times New Roman" w:hAnsi="Times New Roman" w:cs="Times New Roman"/>
          <w:color w:val="000000" w:themeColor="text1"/>
          <w:sz w:val="24"/>
          <w:szCs w:val="24"/>
          <w:lang w:val="es-UY"/>
        </w:rPr>
        <w:t xml:space="preserve"> y en el área sin árboles del </w:t>
      </w:r>
      <w:r w:rsidR="003E0F89">
        <w:rPr>
          <w:rFonts w:ascii="Times New Roman" w:eastAsia="Times New Roman" w:hAnsi="Times New Roman" w:cs="Times New Roman"/>
          <w:color w:val="000000" w:themeColor="text1"/>
          <w:sz w:val="24"/>
          <w:szCs w:val="24"/>
          <w:lang w:val="es-UY"/>
        </w:rPr>
        <w:t>SSP</w:t>
      </w:r>
      <w:r w:rsidRPr="00FB0E5B">
        <w:rPr>
          <w:rFonts w:ascii="Times New Roman" w:eastAsia="Times New Roman" w:hAnsi="Times New Roman" w:cs="Times New Roman"/>
          <w:color w:val="000000" w:themeColor="text1"/>
          <w:sz w:val="24"/>
          <w:szCs w:val="24"/>
          <w:lang w:val="es-UY"/>
        </w:rPr>
        <w:t>, con un máximo de 76 y 81; respectivamente. El ITHGN bajo los árboles y en el callejón se mantuvo siempre en valores inferiores, con máximos de 73 y 71; respectivamente, a lo largo de todo el período experimental.</w:t>
      </w:r>
    </w:p>
    <w:p w14:paraId="4D5AD679" w14:textId="25DB31D6" w:rsidR="00FC235A" w:rsidRDefault="00BE23F4"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C235A">
        <w:rPr>
          <w:rFonts w:ascii="Times New Roman" w:eastAsia="Times New Roman" w:hAnsi="Times New Roman" w:cs="Times New Roman"/>
          <w:noProof/>
          <w:color w:val="000000" w:themeColor="text1"/>
          <w:sz w:val="24"/>
          <w:szCs w:val="24"/>
          <w:lang w:val="es-ES" w:eastAsia="es-ES"/>
        </w:rPr>
        <mc:AlternateContent>
          <mc:Choice Requires="wpg">
            <w:drawing>
              <wp:anchor distT="0" distB="0" distL="114300" distR="114300" simplePos="0" relativeHeight="251666432" behindDoc="0" locked="0" layoutInCell="1" allowOverlap="1" wp14:anchorId="2695DD9C" wp14:editId="7CB9154B">
                <wp:simplePos x="0" y="0"/>
                <wp:positionH relativeFrom="margin">
                  <wp:align>right</wp:align>
                </wp:positionH>
                <wp:positionV relativeFrom="paragraph">
                  <wp:posOffset>177800</wp:posOffset>
                </wp:positionV>
                <wp:extent cx="5791200" cy="2016760"/>
                <wp:effectExtent l="0" t="0" r="0" b="2540"/>
                <wp:wrapNone/>
                <wp:docPr id="39" name="Group 5"/>
                <wp:cNvGraphicFramePr/>
                <a:graphic xmlns:a="http://schemas.openxmlformats.org/drawingml/2006/main">
                  <a:graphicData uri="http://schemas.microsoft.com/office/word/2010/wordprocessingGroup">
                    <wpg:wgp>
                      <wpg:cNvGrpSpPr/>
                      <wpg:grpSpPr>
                        <a:xfrm>
                          <a:off x="0" y="0"/>
                          <a:ext cx="5791200" cy="2016760"/>
                          <a:chOff x="0" y="0"/>
                          <a:chExt cx="5131126" cy="2016760"/>
                        </a:xfrm>
                      </wpg:grpSpPr>
                      <pic:pic xmlns:pic="http://schemas.openxmlformats.org/drawingml/2006/picture">
                        <pic:nvPicPr>
                          <pic:cNvPr id="40" name="Imagen 24"/>
                          <pic:cNvPicPr/>
                        </pic:nvPicPr>
                        <pic:blipFill rotWithShape="1">
                          <a:blip r:embed="rId11">
                            <a:extLst>
                              <a:ext uri="{28A0092B-C50C-407E-A947-70E740481C1C}">
                                <a14:useLocalDpi xmlns:a14="http://schemas.microsoft.com/office/drawing/2010/main" val="0"/>
                              </a:ext>
                            </a:extLst>
                          </a:blip>
                          <a:srcRect r="49187"/>
                          <a:stretch/>
                        </pic:blipFill>
                        <pic:spPr bwMode="auto">
                          <a:xfrm>
                            <a:off x="0" y="0"/>
                            <a:ext cx="2959140" cy="2016760"/>
                          </a:xfrm>
                          <a:prstGeom prst="rect">
                            <a:avLst/>
                          </a:prstGeom>
                          <a:noFill/>
                        </pic:spPr>
                      </pic:pic>
                      <pic:pic xmlns:pic="http://schemas.openxmlformats.org/drawingml/2006/picture">
                        <pic:nvPicPr>
                          <pic:cNvPr id="41" name="Imagen 24"/>
                          <pic:cNvPicPr/>
                        </pic:nvPicPr>
                        <pic:blipFill rotWithShape="1">
                          <a:blip r:embed="rId11">
                            <a:extLst>
                              <a:ext uri="{28A0092B-C50C-407E-A947-70E740481C1C}">
                                <a14:useLocalDpi xmlns:a14="http://schemas.microsoft.com/office/drawing/2010/main" val="0"/>
                              </a:ext>
                            </a:extLst>
                          </a:blip>
                          <a:srcRect l="53709"/>
                          <a:stretch/>
                        </pic:blipFill>
                        <pic:spPr bwMode="auto">
                          <a:xfrm>
                            <a:off x="2435357" y="0"/>
                            <a:ext cx="2695769" cy="2016760"/>
                          </a:xfrm>
                          <a:prstGeom prst="rect">
                            <a:avLst/>
                          </a:prstGeom>
                          <a:noFill/>
                        </pic:spPr>
                      </pic:pic>
                    </wpg:wgp>
                  </a:graphicData>
                </a:graphic>
                <wp14:sizeRelH relativeFrom="margin">
                  <wp14:pctWidth>0</wp14:pctWidth>
                </wp14:sizeRelH>
              </wp:anchor>
            </w:drawing>
          </mc:Choice>
          <mc:Fallback>
            <w:pict>
              <v:group w14:anchorId="2090E753" id="Group 5" o:spid="_x0000_s1026" style="position:absolute;margin-left:404.8pt;margin-top:14pt;width:456pt;height:158.8pt;z-index:251666432;mso-position-horizontal:right;mso-position-horizontal-relative:margin;mso-width-relative:margin" coordsize="51311,20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27" type="#_x0000_t75" style="position:absolute;width:29591;height:2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">
                  <v:imagedata r:id="rId12" o:title="" cropright="32235f"/>
                </v:shape>
                <v:shape id="Imagen 24" o:spid="_x0000_s1028" type="#_x0000_t75" style="position:absolute;left:24353;width:26958;height:2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">
                  <v:imagedata r:id="rId12" o:title="" cropleft="35199f"/>
                </v:shape>
                <w10:wrap anchorx="margin"/>
              </v:group>
            </w:pict>
          </mc:Fallback>
        </mc:AlternateContent>
      </w:r>
    </w:p>
    <w:p w14:paraId="00854428" w14:textId="7FD1461E"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1271522A" w14:textId="4A572455"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0C19BFB4" w14:textId="63A48382"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3955FAC1" w14:textId="29666F69"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59CCC8C3" w14:textId="42001D82"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1978EDA7" w14:textId="7B9E23CD"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7CD07B10" w14:textId="49C968F8"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4ECCD6B9" w14:textId="7B02ADAD"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30CDC467" w14:textId="7E2B5351"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5F2837F8" w14:textId="24B04A12"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1A1661DE" w14:textId="2C1D5C35" w:rsidR="00FC235A" w:rsidRDefault="00FC235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22D904C1" w14:textId="77777777" w:rsidR="00BE23F4" w:rsidRDefault="00BE23F4" w:rsidP="008A7D62">
      <w:pPr>
        <w:spacing w:after="0" w:line="240" w:lineRule="auto"/>
        <w:jc w:val="both"/>
        <w:textAlignment w:val="baseline"/>
        <w:rPr>
          <w:rFonts w:ascii="Times New Roman" w:hAnsi="Times New Roman" w:cs="Times New Roman"/>
          <w:color w:val="000000" w:themeColor="text1"/>
          <w:sz w:val="24"/>
          <w:szCs w:val="24"/>
          <w:shd w:val="clear" w:color="auto" w:fill="E3F6FC"/>
          <w:lang w:val="es-UY"/>
        </w:rPr>
      </w:pPr>
    </w:p>
    <w:p w14:paraId="1E6FDA99" w14:textId="5104B6AA" w:rsidR="000C4ADD" w:rsidRPr="00FB0E5B" w:rsidRDefault="007C2AC1"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Pr>
          <w:rFonts w:ascii="Arial" w:eastAsia="Times New Roman" w:hAnsi="Arial" w:cs="Arial"/>
          <w:color w:val="000000" w:themeColor="text1"/>
          <w:sz w:val="18"/>
          <w:szCs w:val="18"/>
          <w:lang w:val="es-UY"/>
        </w:rPr>
        <w:t>Gráfico 2</w:t>
      </w:r>
      <w:r w:rsidR="00AA318D" w:rsidRPr="00FB0E5B">
        <w:rPr>
          <w:rFonts w:ascii="Arial" w:eastAsia="Times New Roman" w:hAnsi="Arial" w:cs="Arial"/>
          <w:color w:val="000000" w:themeColor="text1"/>
          <w:sz w:val="18"/>
          <w:szCs w:val="18"/>
          <w:lang w:val="es-UY"/>
        </w:rPr>
        <w:t xml:space="preserve">. Evolución de la temperatura media mensual (A) del globo negro (GN) e Índice de Temperatura y humedad (B) del globo negro (ITHGN) en los grupos sol pleno (línea gris </w:t>
      </w:r>
      <w:r w:rsidR="00733AF7" w:rsidRPr="00FB0E5B">
        <w:rPr>
          <w:rFonts w:ascii="Arial" w:eastAsia="Times New Roman" w:hAnsi="Arial" w:cs="Arial"/>
          <w:color w:val="000000" w:themeColor="text1"/>
          <w:sz w:val="18"/>
          <w:szCs w:val="18"/>
          <w:lang w:val="es-UY"/>
        </w:rPr>
        <w:t>continua</w:t>
      </w:r>
      <w:r w:rsidR="00AA318D" w:rsidRPr="00FB0E5B">
        <w:rPr>
          <w:rFonts w:ascii="Arial" w:eastAsia="Times New Roman" w:hAnsi="Arial" w:cs="Arial"/>
          <w:color w:val="000000" w:themeColor="text1"/>
          <w:sz w:val="18"/>
          <w:szCs w:val="18"/>
          <w:lang w:val="es-UY"/>
        </w:rPr>
        <w:t>), área sin árboles del sistema silvopastoril (línea negra con guiones grandes), área del callejón (línea punteada) y debajo de los árboles (línea negra con guiones pequeños) durante el período experimental.</w:t>
      </w:r>
    </w:p>
    <w:p w14:paraId="7CCB00F9" w14:textId="16D504C6" w:rsidR="00C105FA" w:rsidRPr="00FB0E5B" w:rsidRDefault="00565C2F"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FB0E5B">
        <w:rPr>
          <w:rFonts w:ascii="Times New Roman" w:eastAsia="Times New Roman" w:hAnsi="Times New Roman" w:cs="Times New Roman"/>
          <w:b/>
          <w:bCs/>
          <w:color w:val="000000" w:themeColor="text1"/>
          <w:sz w:val="24"/>
          <w:szCs w:val="24"/>
          <w:lang w:val="es-UY"/>
        </w:rPr>
        <w:lastRenderedPageBreak/>
        <w:t>Variables productivas y reproductivas</w:t>
      </w:r>
    </w:p>
    <w:p w14:paraId="7FA9921F" w14:textId="77777777" w:rsidR="00BF38A5" w:rsidRPr="00FB0E5B" w:rsidRDefault="00BF38A5"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p>
    <w:p w14:paraId="25AC9AD5" w14:textId="256D078F" w:rsidR="00BF38A5" w:rsidRDefault="00BF38A5"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r w:rsidRPr="00FB0E5B">
        <w:rPr>
          <w:rFonts w:ascii="Times New Roman" w:eastAsia="Times New Roman" w:hAnsi="Times New Roman" w:cs="Times New Roman"/>
          <w:bCs/>
          <w:color w:val="000000" w:themeColor="text1"/>
          <w:sz w:val="24"/>
          <w:szCs w:val="24"/>
          <w:lang w:val="es-UY"/>
        </w:rPr>
        <w:t xml:space="preserve">En </w:t>
      </w:r>
      <w:r w:rsidR="00414690">
        <w:rPr>
          <w:rFonts w:ascii="Times New Roman" w:eastAsia="Times New Roman" w:hAnsi="Times New Roman" w:cs="Times New Roman"/>
          <w:bCs/>
          <w:color w:val="000000" w:themeColor="text1"/>
          <w:sz w:val="24"/>
          <w:szCs w:val="24"/>
          <w:lang w:val="es-UY"/>
        </w:rPr>
        <w:t>la tabla</w:t>
      </w:r>
      <w:r w:rsidRPr="00FB0E5B">
        <w:rPr>
          <w:rFonts w:ascii="Times New Roman" w:eastAsia="Times New Roman" w:hAnsi="Times New Roman" w:cs="Times New Roman"/>
          <w:bCs/>
          <w:color w:val="000000" w:themeColor="text1"/>
          <w:sz w:val="24"/>
          <w:szCs w:val="24"/>
          <w:lang w:val="es-UY"/>
        </w:rPr>
        <w:t xml:space="preserve"> 1, se presentan las significancias estadísticas</w:t>
      </w:r>
      <w:r w:rsidR="00714CB0" w:rsidRPr="00FB0E5B">
        <w:rPr>
          <w:rFonts w:ascii="Times New Roman" w:eastAsia="Times New Roman" w:hAnsi="Times New Roman" w:cs="Times New Roman"/>
          <w:bCs/>
          <w:color w:val="000000" w:themeColor="text1"/>
          <w:sz w:val="24"/>
          <w:szCs w:val="24"/>
          <w:lang w:val="es-UY"/>
        </w:rPr>
        <w:t xml:space="preserve"> de los factores fijos evaluados para las diferentes variables </w:t>
      </w:r>
      <w:r w:rsidR="005E795C" w:rsidRPr="00FB0E5B">
        <w:rPr>
          <w:rFonts w:ascii="Times New Roman" w:eastAsia="Times New Roman" w:hAnsi="Times New Roman" w:cs="Times New Roman"/>
          <w:bCs/>
          <w:color w:val="000000" w:themeColor="text1"/>
          <w:sz w:val="24"/>
          <w:szCs w:val="24"/>
          <w:lang w:val="es-UY"/>
        </w:rPr>
        <w:t xml:space="preserve">de respuesta </w:t>
      </w:r>
      <w:r w:rsidR="00714CB0" w:rsidRPr="00FB0E5B">
        <w:rPr>
          <w:rFonts w:ascii="Times New Roman" w:eastAsia="Times New Roman" w:hAnsi="Times New Roman" w:cs="Times New Roman"/>
          <w:bCs/>
          <w:color w:val="000000" w:themeColor="text1"/>
          <w:sz w:val="24"/>
          <w:szCs w:val="24"/>
          <w:lang w:val="es-UY"/>
        </w:rPr>
        <w:t xml:space="preserve">en vacas y terneros. </w:t>
      </w:r>
    </w:p>
    <w:p w14:paraId="5D2D2710" w14:textId="77777777" w:rsidR="006111D7" w:rsidRPr="00FB0E5B" w:rsidRDefault="006111D7"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p>
    <w:p w14:paraId="11DE8875" w14:textId="587BAF6F" w:rsidR="00BF38A5" w:rsidRPr="00FB0E5B" w:rsidRDefault="00BF38A5"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 xml:space="preserve">Tabla 1. Efecto del sistema silvopastoril (SSP) o sol pleno (SP) </w:t>
      </w:r>
      <w:r w:rsidR="005E795C" w:rsidRPr="00FB0E5B">
        <w:rPr>
          <w:rFonts w:ascii="Times New Roman" w:eastAsia="Times New Roman" w:hAnsi="Times New Roman" w:cs="Times New Roman"/>
          <w:color w:val="000000" w:themeColor="text1"/>
          <w:sz w:val="24"/>
          <w:szCs w:val="24"/>
          <w:lang w:val="es-UY"/>
        </w:rPr>
        <w:t xml:space="preserve">asociado (+) o no (-) al </w:t>
      </w:r>
      <w:r w:rsidRPr="00FB0E5B">
        <w:rPr>
          <w:rFonts w:ascii="Times New Roman" w:eastAsia="Times New Roman" w:hAnsi="Times New Roman" w:cs="Times New Roman"/>
          <w:color w:val="000000" w:themeColor="text1"/>
          <w:sz w:val="24"/>
          <w:szCs w:val="24"/>
          <w:lang w:val="es-UY"/>
        </w:rPr>
        <w:t>destete temporario</w:t>
      </w:r>
      <w:r w:rsidR="005E795C" w:rsidRPr="00FB0E5B">
        <w:rPr>
          <w:rFonts w:ascii="Times New Roman" w:eastAsia="Times New Roman" w:hAnsi="Times New Roman" w:cs="Times New Roman"/>
          <w:color w:val="000000" w:themeColor="text1"/>
          <w:sz w:val="24"/>
          <w:szCs w:val="24"/>
          <w:lang w:val="es-UY"/>
        </w:rPr>
        <w:t xml:space="preserve"> (DT)</w:t>
      </w:r>
      <w:r w:rsidR="00714CB0" w:rsidRPr="00FB0E5B">
        <w:rPr>
          <w:rFonts w:ascii="Times New Roman" w:eastAsia="Times New Roman" w:hAnsi="Times New Roman" w:cs="Times New Roman"/>
          <w:color w:val="000000" w:themeColor="text1"/>
          <w:sz w:val="24"/>
          <w:szCs w:val="24"/>
          <w:lang w:val="es-UY"/>
        </w:rPr>
        <w:t xml:space="preserve">, el efecto de la </w:t>
      </w:r>
      <w:r w:rsidR="009B4B74" w:rsidRPr="00FB0E5B">
        <w:rPr>
          <w:rFonts w:ascii="Times New Roman" w:eastAsia="Times New Roman" w:hAnsi="Times New Roman" w:cs="Times New Roman"/>
          <w:color w:val="000000" w:themeColor="text1"/>
          <w:sz w:val="24"/>
          <w:szCs w:val="24"/>
          <w:lang w:val="es-UY"/>
        </w:rPr>
        <w:t>observación y</w:t>
      </w:r>
      <w:r w:rsidR="00714CB0" w:rsidRPr="00FB0E5B">
        <w:rPr>
          <w:rFonts w:ascii="Times New Roman" w:eastAsia="Times New Roman" w:hAnsi="Times New Roman" w:cs="Times New Roman"/>
          <w:color w:val="000000" w:themeColor="text1"/>
          <w:sz w:val="24"/>
          <w:szCs w:val="24"/>
          <w:lang w:val="es-UY"/>
        </w:rPr>
        <w:t xml:space="preserve"> la interacción del sistema (SSP/SP) </w:t>
      </w:r>
      <w:r w:rsidR="008929DE" w:rsidRPr="00FB0E5B">
        <w:rPr>
          <w:rFonts w:ascii="Times New Roman" w:eastAsia="Times New Roman" w:hAnsi="Times New Roman" w:cs="Times New Roman"/>
          <w:color w:val="000000" w:themeColor="text1"/>
          <w:sz w:val="24"/>
          <w:szCs w:val="24"/>
          <w:lang w:val="es-UY"/>
        </w:rPr>
        <w:t xml:space="preserve">y la observación </w:t>
      </w:r>
      <w:r w:rsidR="00714CB0" w:rsidRPr="00FB0E5B">
        <w:rPr>
          <w:rFonts w:ascii="Times New Roman" w:eastAsia="Times New Roman" w:hAnsi="Times New Roman" w:cs="Times New Roman"/>
          <w:color w:val="000000" w:themeColor="text1"/>
          <w:sz w:val="24"/>
          <w:szCs w:val="24"/>
          <w:lang w:val="es-UY"/>
        </w:rPr>
        <w:t xml:space="preserve">sobre el peso vivo de vacas y terneros, ganancia </w:t>
      </w:r>
      <w:r w:rsidR="004B07B6">
        <w:rPr>
          <w:rFonts w:ascii="Times New Roman" w:eastAsia="Times New Roman" w:hAnsi="Times New Roman" w:cs="Times New Roman"/>
          <w:color w:val="000000" w:themeColor="text1"/>
          <w:sz w:val="24"/>
          <w:szCs w:val="24"/>
          <w:lang w:val="es-UY"/>
        </w:rPr>
        <w:t xml:space="preserve">media </w:t>
      </w:r>
      <w:r w:rsidR="00714CB0" w:rsidRPr="00FB0E5B">
        <w:rPr>
          <w:rFonts w:ascii="Times New Roman" w:eastAsia="Times New Roman" w:hAnsi="Times New Roman" w:cs="Times New Roman"/>
          <w:color w:val="000000" w:themeColor="text1"/>
          <w:sz w:val="24"/>
          <w:szCs w:val="24"/>
          <w:lang w:val="es-UY"/>
        </w:rPr>
        <w:t xml:space="preserve">diaria de peso vivo de los terneros y condición corporal de las vacas. </w:t>
      </w:r>
    </w:p>
    <w:p w14:paraId="2125A82E" w14:textId="77777777" w:rsidR="00BF38A5" w:rsidRPr="00FB0E5B" w:rsidRDefault="00BF38A5" w:rsidP="008A7D62">
      <w:pPr>
        <w:spacing w:after="0" w:line="240" w:lineRule="auto"/>
        <w:jc w:val="both"/>
        <w:textAlignment w:val="baseline"/>
        <w:rPr>
          <w:rFonts w:ascii="Times New Roman" w:hAnsi="Times New Roman" w:cs="Times New Roman"/>
          <w:color w:val="000000" w:themeColor="text1"/>
          <w:sz w:val="24"/>
          <w:szCs w:val="24"/>
          <w:shd w:val="clear" w:color="auto" w:fill="E3F6FC"/>
          <w:lang w:val="es-UY"/>
        </w:rPr>
      </w:pPr>
    </w:p>
    <w:tbl>
      <w:tblPr>
        <w:tblStyle w:val="TableGrid"/>
        <w:tblW w:w="5000" w:type="pct"/>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33"/>
        <w:gridCol w:w="1432"/>
        <w:gridCol w:w="1722"/>
        <w:gridCol w:w="954"/>
        <w:gridCol w:w="2180"/>
      </w:tblGrid>
      <w:tr w:rsidR="00FB0E5B" w:rsidRPr="00FB0E5B" w14:paraId="4B8EE9B0" w14:textId="77777777" w:rsidTr="005E2F88">
        <w:trPr>
          <w:trHeight w:val="440"/>
          <w:jc w:val="center"/>
        </w:trPr>
        <w:tc>
          <w:tcPr>
            <w:tcW w:w="1553" w:type="pct"/>
            <w:tcBorders>
              <w:top w:val="single" w:sz="4" w:space="0" w:color="auto"/>
              <w:bottom w:val="nil"/>
            </w:tcBorders>
            <w:shd w:val="clear" w:color="auto" w:fill="FFFFFF" w:themeFill="background1"/>
          </w:tcPr>
          <w:p w14:paraId="3CB19E9D" w14:textId="4D637C3D" w:rsidR="002D3639" w:rsidRPr="00FB0E5B" w:rsidRDefault="002D363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Variable de respuesta</w:t>
            </w:r>
          </w:p>
        </w:tc>
        <w:tc>
          <w:tcPr>
            <w:tcW w:w="3447" w:type="pct"/>
            <w:gridSpan w:val="4"/>
            <w:tcBorders>
              <w:top w:val="single" w:sz="4" w:space="0" w:color="auto"/>
              <w:bottom w:val="nil"/>
            </w:tcBorders>
            <w:shd w:val="clear" w:color="auto" w:fill="FFFFFF" w:themeFill="background1"/>
          </w:tcPr>
          <w:p w14:paraId="67267969" w14:textId="7CA21499" w:rsidR="002D3639" w:rsidRPr="00FB0E5B" w:rsidRDefault="002D3639" w:rsidP="008A7D62">
            <w:pPr>
              <w:jc w:val="both"/>
              <w:textAlignment w:val="baseline"/>
              <w:rPr>
                <w:rFonts w:ascii="Arial" w:eastAsia="Times New Roman" w:hAnsi="Arial" w:cs="Arial"/>
                <w:color w:val="000000" w:themeColor="text1"/>
                <w:sz w:val="18"/>
                <w:szCs w:val="18"/>
                <w:lang w:val="es-UY"/>
              </w:rPr>
            </w:pPr>
          </w:p>
          <w:p w14:paraId="39212CF0" w14:textId="70FD3168" w:rsidR="002D3639" w:rsidRPr="00FB0E5B" w:rsidRDefault="002D363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Efectos fijos</w:t>
            </w:r>
          </w:p>
          <w:p w14:paraId="6A10A94C" w14:textId="3C5D5E7D" w:rsidR="002D3639" w:rsidRPr="00FB0E5B" w:rsidRDefault="002D3639" w:rsidP="008A7D62">
            <w:pPr>
              <w:jc w:val="both"/>
              <w:textAlignment w:val="baseline"/>
              <w:rPr>
                <w:rFonts w:ascii="Arial" w:eastAsia="Times New Roman" w:hAnsi="Arial" w:cs="Arial"/>
                <w:color w:val="000000" w:themeColor="text1"/>
                <w:sz w:val="18"/>
                <w:szCs w:val="18"/>
                <w:lang w:val="es-UY"/>
              </w:rPr>
            </w:pPr>
          </w:p>
          <w:p w14:paraId="1FAD0469" w14:textId="2672D149" w:rsidR="002D3639" w:rsidRPr="00FB0E5B" w:rsidRDefault="002D3639" w:rsidP="008A7D62">
            <w:pPr>
              <w:jc w:val="both"/>
              <w:textAlignment w:val="baseline"/>
              <w:rPr>
                <w:rFonts w:ascii="Arial" w:eastAsia="Times New Roman" w:hAnsi="Arial" w:cs="Arial"/>
                <w:color w:val="000000" w:themeColor="text1"/>
                <w:sz w:val="18"/>
                <w:szCs w:val="18"/>
                <w:lang w:val="es-UY"/>
              </w:rPr>
            </w:pPr>
          </w:p>
        </w:tc>
      </w:tr>
      <w:tr w:rsidR="00FB0E5B" w:rsidRPr="003D4E1D" w14:paraId="13158513" w14:textId="77777777" w:rsidTr="005E2F88">
        <w:trPr>
          <w:trHeight w:val="440"/>
          <w:jc w:val="center"/>
        </w:trPr>
        <w:tc>
          <w:tcPr>
            <w:tcW w:w="1553" w:type="pct"/>
            <w:tcBorders>
              <w:top w:val="nil"/>
              <w:bottom w:val="single" w:sz="4" w:space="0" w:color="auto"/>
            </w:tcBorders>
            <w:shd w:val="clear" w:color="auto" w:fill="FFFFFF" w:themeFill="background1"/>
          </w:tcPr>
          <w:p w14:paraId="3423F569" w14:textId="77777777" w:rsidR="002D3639" w:rsidRPr="00FB0E5B" w:rsidRDefault="002D3639" w:rsidP="008A7D62">
            <w:pPr>
              <w:jc w:val="both"/>
              <w:textAlignment w:val="baseline"/>
              <w:rPr>
                <w:rFonts w:ascii="Arial" w:eastAsia="Times New Roman" w:hAnsi="Arial" w:cs="Arial"/>
                <w:color w:val="000000" w:themeColor="text1"/>
                <w:sz w:val="18"/>
                <w:szCs w:val="18"/>
                <w:lang w:val="es-UY"/>
              </w:rPr>
            </w:pPr>
          </w:p>
        </w:tc>
        <w:tc>
          <w:tcPr>
            <w:tcW w:w="785" w:type="pct"/>
            <w:tcBorders>
              <w:top w:val="nil"/>
              <w:bottom w:val="single" w:sz="4" w:space="0" w:color="auto"/>
            </w:tcBorders>
            <w:shd w:val="clear" w:color="auto" w:fill="FFFFFF" w:themeFill="background1"/>
          </w:tcPr>
          <w:p w14:paraId="628A9077" w14:textId="32E11E9C" w:rsidR="002D3639" w:rsidRPr="00FB0E5B" w:rsidRDefault="002D363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SSP/SP</w:t>
            </w:r>
          </w:p>
        </w:tc>
        <w:tc>
          <w:tcPr>
            <w:tcW w:w="944" w:type="pct"/>
            <w:tcBorders>
              <w:top w:val="nil"/>
              <w:bottom w:val="single" w:sz="4" w:space="0" w:color="auto"/>
            </w:tcBorders>
            <w:shd w:val="clear" w:color="auto" w:fill="FFFFFF" w:themeFill="background1"/>
          </w:tcPr>
          <w:p w14:paraId="78D4FE78" w14:textId="01602277" w:rsidR="002D3639" w:rsidRPr="00FB0E5B" w:rsidRDefault="002D363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+DT/-DT</w:t>
            </w:r>
          </w:p>
        </w:tc>
        <w:tc>
          <w:tcPr>
            <w:tcW w:w="523" w:type="pct"/>
            <w:tcBorders>
              <w:top w:val="nil"/>
              <w:bottom w:val="single" w:sz="4" w:space="0" w:color="auto"/>
            </w:tcBorders>
            <w:shd w:val="clear" w:color="auto" w:fill="FFFFFF" w:themeFill="background1"/>
          </w:tcPr>
          <w:p w14:paraId="1E33283F" w14:textId="6016CFE6" w:rsidR="002D3639" w:rsidRPr="00FB0E5B" w:rsidRDefault="002D3639" w:rsidP="008A7D62">
            <w:pPr>
              <w:jc w:val="both"/>
              <w:textAlignment w:val="baseline"/>
              <w:rPr>
                <w:rFonts w:ascii="Arial" w:eastAsia="Times New Roman" w:hAnsi="Arial" w:cs="Arial"/>
                <w:color w:val="000000" w:themeColor="text1"/>
                <w:sz w:val="18"/>
                <w:szCs w:val="18"/>
                <w:lang w:val="es-UY"/>
              </w:rPr>
            </w:pPr>
            <w:proofErr w:type="spellStart"/>
            <w:r w:rsidRPr="00FB0E5B">
              <w:rPr>
                <w:rFonts w:ascii="Arial" w:eastAsia="Times New Roman" w:hAnsi="Arial" w:cs="Arial"/>
                <w:color w:val="000000" w:themeColor="text1"/>
                <w:sz w:val="18"/>
                <w:szCs w:val="18"/>
                <w:lang w:val="es-UY"/>
              </w:rPr>
              <w:t>Obs</w:t>
            </w:r>
            <w:proofErr w:type="spellEnd"/>
            <w:r w:rsidRPr="00FB0E5B">
              <w:rPr>
                <w:rFonts w:ascii="Arial" w:eastAsia="Times New Roman" w:hAnsi="Arial" w:cs="Arial"/>
                <w:color w:val="000000" w:themeColor="text1"/>
                <w:sz w:val="18"/>
                <w:szCs w:val="18"/>
                <w:lang w:val="es-UY"/>
              </w:rPr>
              <w:t>.</w:t>
            </w:r>
          </w:p>
        </w:tc>
        <w:tc>
          <w:tcPr>
            <w:tcW w:w="1195" w:type="pct"/>
            <w:tcBorders>
              <w:top w:val="nil"/>
              <w:bottom w:val="single" w:sz="4" w:space="0" w:color="auto"/>
            </w:tcBorders>
            <w:shd w:val="clear" w:color="auto" w:fill="FFFFFF" w:themeFill="background1"/>
          </w:tcPr>
          <w:p w14:paraId="66328BE3" w14:textId="77777777" w:rsidR="002D3639" w:rsidRPr="00FB0E5B" w:rsidRDefault="002D363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Interacción</w:t>
            </w:r>
          </w:p>
          <w:p w14:paraId="2B9BCD08" w14:textId="3C2D66E5" w:rsidR="002D3639" w:rsidRPr="00FB0E5B" w:rsidRDefault="002D363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 xml:space="preserve">SSP/SP x </w:t>
            </w:r>
            <w:proofErr w:type="spellStart"/>
            <w:r w:rsidRPr="00FB0E5B">
              <w:rPr>
                <w:rFonts w:ascii="Arial" w:eastAsia="Times New Roman" w:hAnsi="Arial" w:cs="Arial"/>
                <w:color w:val="000000" w:themeColor="text1"/>
                <w:sz w:val="18"/>
                <w:szCs w:val="18"/>
                <w:lang w:val="es-UY"/>
              </w:rPr>
              <w:t>Obs</w:t>
            </w:r>
            <w:proofErr w:type="spellEnd"/>
            <w:r w:rsidRPr="00FB0E5B">
              <w:rPr>
                <w:rFonts w:ascii="Arial" w:eastAsia="Times New Roman" w:hAnsi="Arial" w:cs="Arial"/>
                <w:color w:val="000000" w:themeColor="text1"/>
                <w:sz w:val="18"/>
                <w:szCs w:val="18"/>
                <w:lang w:val="es-UY"/>
              </w:rPr>
              <w:t>.</w:t>
            </w:r>
          </w:p>
        </w:tc>
      </w:tr>
      <w:tr w:rsidR="00FB0E5B" w:rsidRPr="00FB0E5B" w14:paraId="7B2AA92C" w14:textId="77777777" w:rsidTr="005E2F88">
        <w:trPr>
          <w:trHeight w:val="440"/>
          <w:jc w:val="center"/>
        </w:trPr>
        <w:tc>
          <w:tcPr>
            <w:tcW w:w="1553" w:type="pct"/>
            <w:tcBorders>
              <w:top w:val="single" w:sz="4" w:space="0" w:color="auto"/>
            </w:tcBorders>
            <w:shd w:val="clear" w:color="auto" w:fill="FFFFFF" w:themeFill="background1"/>
          </w:tcPr>
          <w:p w14:paraId="44A7F1F5" w14:textId="77777777" w:rsidR="002D3639" w:rsidRPr="00FB0E5B" w:rsidRDefault="002D363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Vacas</w:t>
            </w:r>
          </w:p>
        </w:tc>
        <w:tc>
          <w:tcPr>
            <w:tcW w:w="785" w:type="pct"/>
            <w:tcBorders>
              <w:top w:val="single" w:sz="4" w:space="0" w:color="auto"/>
            </w:tcBorders>
            <w:shd w:val="clear" w:color="auto" w:fill="FFFFFF" w:themeFill="background1"/>
          </w:tcPr>
          <w:p w14:paraId="79FA28DB" w14:textId="77777777" w:rsidR="002D3639" w:rsidRPr="00FB0E5B" w:rsidRDefault="002D3639" w:rsidP="008A7D62">
            <w:pPr>
              <w:jc w:val="both"/>
              <w:textAlignment w:val="baseline"/>
              <w:rPr>
                <w:rFonts w:ascii="Arial" w:eastAsia="Times New Roman" w:hAnsi="Arial" w:cs="Arial"/>
                <w:color w:val="000000" w:themeColor="text1"/>
                <w:sz w:val="18"/>
                <w:szCs w:val="18"/>
                <w:lang w:val="es-UY"/>
              </w:rPr>
            </w:pPr>
          </w:p>
        </w:tc>
        <w:tc>
          <w:tcPr>
            <w:tcW w:w="944" w:type="pct"/>
            <w:tcBorders>
              <w:top w:val="single" w:sz="4" w:space="0" w:color="auto"/>
            </w:tcBorders>
            <w:shd w:val="clear" w:color="auto" w:fill="FFFFFF" w:themeFill="background1"/>
          </w:tcPr>
          <w:p w14:paraId="0CFE4622" w14:textId="77777777" w:rsidR="002D3639" w:rsidRPr="00FB0E5B" w:rsidRDefault="002D3639" w:rsidP="008A7D62">
            <w:pPr>
              <w:jc w:val="both"/>
              <w:textAlignment w:val="baseline"/>
              <w:rPr>
                <w:rFonts w:ascii="Arial" w:eastAsia="Times New Roman" w:hAnsi="Arial" w:cs="Arial"/>
                <w:color w:val="000000" w:themeColor="text1"/>
                <w:sz w:val="18"/>
                <w:szCs w:val="18"/>
                <w:lang w:val="es-UY"/>
              </w:rPr>
            </w:pPr>
          </w:p>
        </w:tc>
        <w:tc>
          <w:tcPr>
            <w:tcW w:w="523" w:type="pct"/>
            <w:tcBorders>
              <w:top w:val="single" w:sz="4" w:space="0" w:color="auto"/>
            </w:tcBorders>
            <w:shd w:val="clear" w:color="auto" w:fill="FFFFFF" w:themeFill="background1"/>
          </w:tcPr>
          <w:p w14:paraId="11D54179" w14:textId="77777777" w:rsidR="002D3639" w:rsidRPr="00FB0E5B" w:rsidRDefault="002D3639" w:rsidP="008A7D62">
            <w:pPr>
              <w:jc w:val="both"/>
              <w:textAlignment w:val="baseline"/>
              <w:rPr>
                <w:rFonts w:ascii="Arial" w:eastAsia="Times New Roman" w:hAnsi="Arial" w:cs="Arial"/>
                <w:color w:val="000000" w:themeColor="text1"/>
                <w:sz w:val="18"/>
                <w:szCs w:val="18"/>
                <w:lang w:val="es-UY"/>
              </w:rPr>
            </w:pPr>
          </w:p>
        </w:tc>
        <w:tc>
          <w:tcPr>
            <w:tcW w:w="1195" w:type="pct"/>
            <w:tcBorders>
              <w:top w:val="single" w:sz="4" w:space="0" w:color="auto"/>
            </w:tcBorders>
            <w:shd w:val="clear" w:color="auto" w:fill="FFFFFF" w:themeFill="background1"/>
          </w:tcPr>
          <w:p w14:paraId="3D3D7E7F" w14:textId="77777777" w:rsidR="002D3639" w:rsidRPr="00FB0E5B" w:rsidRDefault="002D3639" w:rsidP="008A7D62">
            <w:pPr>
              <w:jc w:val="both"/>
              <w:textAlignment w:val="baseline"/>
              <w:rPr>
                <w:rFonts w:ascii="Arial" w:eastAsia="Times New Roman" w:hAnsi="Arial" w:cs="Arial"/>
                <w:color w:val="000000" w:themeColor="text1"/>
                <w:sz w:val="18"/>
                <w:szCs w:val="18"/>
                <w:lang w:val="es-UY"/>
              </w:rPr>
            </w:pPr>
          </w:p>
        </w:tc>
      </w:tr>
      <w:tr w:rsidR="00FB0E5B" w:rsidRPr="00FB0E5B" w14:paraId="16EB20BE" w14:textId="77777777" w:rsidTr="005E2F88">
        <w:trPr>
          <w:trHeight w:val="440"/>
          <w:jc w:val="center"/>
        </w:trPr>
        <w:tc>
          <w:tcPr>
            <w:tcW w:w="1553" w:type="pct"/>
            <w:shd w:val="clear" w:color="auto" w:fill="FFFFFF" w:themeFill="background1"/>
          </w:tcPr>
          <w:p w14:paraId="2EA8F16D" w14:textId="1DD3AC92"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 xml:space="preserve">   Peso vivo (kg)</w:t>
            </w:r>
          </w:p>
        </w:tc>
        <w:tc>
          <w:tcPr>
            <w:tcW w:w="785" w:type="pct"/>
            <w:shd w:val="clear" w:color="auto" w:fill="FFFFFF" w:themeFill="background1"/>
          </w:tcPr>
          <w:p w14:paraId="2242A091" w14:textId="51C1FD43"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&lt;0.0001</w:t>
            </w:r>
          </w:p>
        </w:tc>
        <w:tc>
          <w:tcPr>
            <w:tcW w:w="944" w:type="pct"/>
            <w:shd w:val="clear" w:color="auto" w:fill="FFFFFF" w:themeFill="background1"/>
          </w:tcPr>
          <w:p w14:paraId="71169677" w14:textId="197F570F"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0.697</w:t>
            </w:r>
          </w:p>
        </w:tc>
        <w:tc>
          <w:tcPr>
            <w:tcW w:w="523" w:type="pct"/>
            <w:shd w:val="clear" w:color="auto" w:fill="FFFFFF" w:themeFill="background1"/>
          </w:tcPr>
          <w:p w14:paraId="0A97517D" w14:textId="40F3C6C1"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&lt;0.0001</w:t>
            </w:r>
          </w:p>
        </w:tc>
        <w:tc>
          <w:tcPr>
            <w:tcW w:w="1195" w:type="pct"/>
            <w:shd w:val="clear" w:color="auto" w:fill="FFFFFF" w:themeFill="background1"/>
          </w:tcPr>
          <w:p w14:paraId="6A1DDE6E" w14:textId="5111DA6B"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&lt;0.0001</w:t>
            </w:r>
          </w:p>
        </w:tc>
      </w:tr>
      <w:tr w:rsidR="00FB0E5B" w:rsidRPr="00FB0E5B" w14:paraId="65DA846B" w14:textId="77777777" w:rsidTr="005E2F88">
        <w:trPr>
          <w:trHeight w:val="440"/>
          <w:jc w:val="center"/>
        </w:trPr>
        <w:tc>
          <w:tcPr>
            <w:tcW w:w="1553" w:type="pct"/>
            <w:shd w:val="clear" w:color="auto" w:fill="FFFFFF" w:themeFill="background1"/>
          </w:tcPr>
          <w:p w14:paraId="079B1B51" w14:textId="77777777"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 xml:space="preserve">   CC </w:t>
            </w:r>
          </w:p>
        </w:tc>
        <w:tc>
          <w:tcPr>
            <w:tcW w:w="785" w:type="pct"/>
            <w:shd w:val="clear" w:color="auto" w:fill="FFFFFF" w:themeFill="background1"/>
          </w:tcPr>
          <w:p w14:paraId="6473A2AD" w14:textId="68CBD834"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0.060</w:t>
            </w:r>
          </w:p>
        </w:tc>
        <w:tc>
          <w:tcPr>
            <w:tcW w:w="944" w:type="pct"/>
            <w:shd w:val="clear" w:color="auto" w:fill="FFFFFF" w:themeFill="background1"/>
          </w:tcPr>
          <w:p w14:paraId="4334C627" w14:textId="417AED57"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0.142</w:t>
            </w:r>
          </w:p>
        </w:tc>
        <w:tc>
          <w:tcPr>
            <w:tcW w:w="523" w:type="pct"/>
            <w:shd w:val="clear" w:color="auto" w:fill="FFFFFF" w:themeFill="background1"/>
          </w:tcPr>
          <w:p w14:paraId="5AA290F2" w14:textId="3D52E531"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&lt;0.0001</w:t>
            </w:r>
          </w:p>
        </w:tc>
        <w:tc>
          <w:tcPr>
            <w:tcW w:w="1195" w:type="pct"/>
            <w:shd w:val="clear" w:color="auto" w:fill="FFFFFF" w:themeFill="background1"/>
          </w:tcPr>
          <w:p w14:paraId="299F7865" w14:textId="2001E248"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0.122</w:t>
            </w:r>
          </w:p>
        </w:tc>
      </w:tr>
      <w:tr w:rsidR="00FB0E5B" w:rsidRPr="00FB0E5B" w14:paraId="6314A851" w14:textId="77777777" w:rsidTr="005E2F88">
        <w:trPr>
          <w:trHeight w:val="440"/>
          <w:jc w:val="center"/>
        </w:trPr>
        <w:tc>
          <w:tcPr>
            <w:tcW w:w="1553" w:type="pct"/>
            <w:shd w:val="clear" w:color="auto" w:fill="FFFFFF" w:themeFill="background1"/>
          </w:tcPr>
          <w:p w14:paraId="0B16F2E3" w14:textId="77777777"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Terneros</w:t>
            </w:r>
          </w:p>
        </w:tc>
        <w:tc>
          <w:tcPr>
            <w:tcW w:w="785" w:type="pct"/>
            <w:shd w:val="clear" w:color="auto" w:fill="FFFFFF" w:themeFill="background1"/>
          </w:tcPr>
          <w:p w14:paraId="0A70A52B" w14:textId="77777777" w:rsidR="000D1046" w:rsidRPr="00FB0E5B" w:rsidRDefault="000D1046" w:rsidP="008A7D62">
            <w:pPr>
              <w:jc w:val="both"/>
              <w:textAlignment w:val="baseline"/>
              <w:rPr>
                <w:rFonts w:ascii="Arial" w:eastAsia="Times New Roman" w:hAnsi="Arial" w:cs="Arial"/>
                <w:color w:val="000000" w:themeColor="text1"/>
                <w:sz w:val="18"/>
                <w:szCs w:val="18"/>
                <w:lang w:val="es-UY"/>
              </w:rPr>
            </w:pPr>
          </w:p>
        </w:tc>
        <w:tc>
          <w:tcPr>
            <w:tcW w:w="944" w:type="pct"/>
            <w:shd w:val="clear" w:color="auto" w:fill="FFFFFF" w:themeFill="background1"/>
          </w:tcPr>
          <w:p w14:paraId="1E7D06AA" w14:textId="77777777" w:rsidR="000D1046" w:rsidRPr="00FB0E5B" w:rsidRDefault="000D1046" w:rsidP="008A7D62">
            <w:pPr>
              <w:jc w:val="both"/>
              <w:textAlignment w:val="baseline"/>
              <w:rPr>
                <w:rFonts w:ascii="Arial" w:eastAsia="Times New Roman" w:hAnsi="Arial" w:cs="Arial"/>
                <w:color w:val="000000" w:themeColor="text1"/>
                <w:sz w:val="18"/>
                <w:szCs w:val="18"/>
                <w:lang w:val="es-UY"/>
              </w:rPr>
            </w:pPr>
          </w:p>
        </w:tc>
        <w:tc>
          <w:tcPr>
            <w:tcW w:w="523" w:type="pct"/>
            <w:shd w:val="clear" w:color="auto" w:fill="FFFFFF" w:themeFill="background1"/>
          </w:tcPr>
          <w:p w14:paraId="3D756965" w14:textId="77777777" w:rsidR="000D1046" w:rsidRPr="00FB0E5B" w:rsidRDefault="000D1046" w:rsidP="008A7D62">
            <w:pPr>
              <w:jc w:val="both"/>
              <w:textAlignment w:val="baseline"/>
              <w:rPr>
                <w:rFonts w:ascii="Arial" w:eastAsia="Times New Roman" w:hAnsi="Arial" w:cs="Arial"/>
                <w:color w:val="000000" w:themeColor="text1"/>
                <w:sz w:val="18"/>
                <w:szCs w:val="18"/>
                <w:lang w:val="es-UY"/>
              </w:rPr>
            </w:pPr>
          </w:p>
        </w:tc>
        <w:tc>
          <w:tcPr>
            <w:tcW w:w="1195" w:type="pct"/>
            <w:shd w:val="clear" w:color="auto" w:fill="FFFFFF" w:themeFill="background1"/>
          </w:tcPr>
          <w:p w14:paraId="5C592606" w14:textId="77777777" w:rsidR="000D1046" w:rsidRPr="00FB0E5B" w:rsidRDefault="000D1046" w:rsidP="008A7D62">
            <w:pPr>
              <w:jc w:val="both"/>
              <w:textAlignment w:val="baseline"/>
              <w:rPr>
                <w:rFonts w:ascii="Arial" w:eastAsia="Times New Roman" w:hAnsi="Arial" w:cs="Arial"/>
                <w:color w:val="000000" w:themeColor="text1"/>
                <w:sz w:val="18"/>
                <w:szCs w:val="18"/>
                <w:lang w:val="es-UY"/>
              </w:rPr>
            </w:pPr>
          </w:p>
        </w:tc>
      </w:tr>
      <w:tr w:rsidR="00FB0E5B" w:rsidRPr="00FB0E5B" w14:paraId="12456CF4" w14:textId="77777777" w:rsidTr="005E2F88">
        <w:trPr>
          <w:trHeight w:val="440"/>
          <w:jc w:val="center"/>
        </w:trPr>
        <w:tc>
          <w:tcPr>
            <w:tcW w:w="1553" w:type="pct"/>
            <w:shd w:val="clear" w:color="auto" w:fill="FFFFFF" w:themeFill="background1"/>
          </w:tcPr>
          <w:p w14:paraId="2A8A1A19" w14:textId="5C9028B7"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 xml:space="preserve">   Peso vivo(kg)</w:t>
            </w:r>
          </w:p>
        </w:tc>
        <w:tc>
          <w:tcPr>
            <w:tcW w:w="785" w:type="pct"/>
            <w:shd w:val="clear" w:color="auto" w:fill="FFFFFF" w:themeFill="background1"/>
          </w:tcPr>
          <w:p w14:paraId="0F17EF6D" w14:textId="034A2502" w:rsidR="000D1046" w:rsidRPr="00FB0E5B" w:rsidRDefault="00293609"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0.014</w:t>
            </w:r>
          </w:p>
        </w:tc>
        <w:tc>
          <w:tcPr>
            <w:tcW w:w="944" w:type="pct"/>
            <w:shd w:val="clear" w:color="auto" w:fill="FFFFFF" w:themeFill="background1"/>
          </w:tcPr>
          <w:p w14:paraId="2448E0DF" w14:textId="44860B68"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0.783</w:t>
            </w:r>
          </w:p>
        </w:tc>
        <w:tc>
          <w:tcPr>
            <w:tcW w:w="523" w:type="pct"/>
            <w:shd w:val="clear" w:color="auto" w:fill="FFFFFF" w:themeFill="background1"/>
          </w:tcPr>
          <w:p w14:paraId="1AE78E4D" w14:textId="1AD4D9D9"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&lt;0.0001</w:t>
            </w:r>
          </w:p>
        </w:tc>
        <w:tc>
          <w:tcPr>
            <w:tcW w:w="1195" w:type="pct"/>
            <w:shd w:val="clear" w:color="auto" w:fill="FFFFFF" w:themeFill="background1"/>
          </w:tcPr>
          <w:p w14:paraId="404AD7CB" w14:textId="5970AEEA"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0.004</w:t>
            </w:r>
          </w:p>
        </w:tc>
      </w:tr>
      <w:tr w:rsidR="00FB0E5B" w:rsidRPr="00FB0E5B" w14:paraId="37DBEE3D" w14:textId="77777777" w:rsidTr="005E2F88">
        <w:trPr>
          <w:trHeight w:val="440"/>
          <w:jc w:val="center"/>
        </w:trPr>
        <w:tc>
          <w:tcPr>
            <w:tcW w:w="1553" w:type="pct"/>
            <w:shd w:val="clear" w:color="auto" w:fill="FFFFFF" w:themeFill="background1"/>
          </w:tcPr>
          <w:p w14:paraId="77D62839" w14:textId="77777777"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 xml:space="preserve">   GMD (kg/d)</w:t>
            </w:r>
          </w:p>
        </w:tc>
        <w:tc>
          <w:tcPr>
            <w:tcW w:w="785" w:type="pct"/>
            <w:shd w:val="clear" w:color="auto" w:fill="FFFFFF" w:themeFill="background1"/>
          </w:tcPr>
          <w:p w14:paraId="6DD206C5" w14:textId="35DF6885"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0.010</w:t>
            </w:r>
          </w:p>
        </w:tc>
        <w:tc>
          <w:tcPr>
            <w:tcW w:w="944" w:type="pct"/>
            <w:shd w:val="clear" w:color="auto" w:fill="FFFFFF" w:themeFill="background1"/>
          </w:tcPr>
          <w:p w14:paraId="2D5A9B58" w14:textId="152A4F59"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0.904</w:t>
            </w:r>
          </w:p>
        </w:tc>
        <w:tc>
          <w:tcPr>
            <w:tcW w:w="523" w:type="pct"/>
            <w:shd w:val="clear" w:color="auto" w:fill="FFFFFF" w:themeFill="background1"/>
          </w:tcPr>
          <w:p w14:paraId="0806487A" w14:textId="45A5C125"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&lt;0.0001</w:t>
            </w:r>
          </w:p>
        </w:tc>
        <w:tc>
          <w:tcPr>
            <w:tcW w:w="1195" w:type="pct"/>
            <w:shd w:val="clear" w:color="auto" w:fill="FFFFFF" w:themeFill="background1"/>
          </w:tcPr>
          <w:p w14:paraId="74172B10" w14:textId="23C8F8EE" w:rsidR="000D1046" w:rsidRPr="00FB0E5B" w:rsidRDefault="000D1046" w:rsidP="008A7D62">
            <w:pPr>
              <w:jc w:val="both"/>
              <w:textAlignment w:val="baseline"/>
              <w:rPr>
                <w:rFonts w:ascii="Arial" w:eastAsia="Times New Roman" w:hAnsi="Arial" w:cs="Arial"/>
                <w:color w:val="000000" w:themeColor="text1"/>
                <w:sz w:val="18"/>
                <w:szCs w:val="18"/>
                <w:lang w:val="es-UY"/>
              </w:rPr>
            </w:pPr>
            <w:r w:rsidRPr="00FB0E5B">
              <w:rPr>
                <w:rFonts w:ascii="Arial" w:eastAsia="Times New Roman" w:hAnsi="Arial" w:cs="Arial"/>
                <w:color w:val="000000" w:themeColor="text1"/>
                <w:sz w:val="18"/>
                <w:szCs w:val="18"/>
                <w:lang w:val="es-UY"/>
              </w:rPr>
              <w:t>0.126</w:t>
            </w:r>
          </w:p>
        </w:tc>
      </w:tr>
    </w:tbl>
    <w:p w14:paraId="0B4F6385" w14:textId="2CE1DE01" w:rsidR="00BF38A5" w:rsidRPr="00FB0E5B" w:rsidRDefault="00BF38A5" w:rsidP="008A7D62">
      <w:pPr>
        <w:spacing w:after="0" w:line="240" w:lineRule="auto"/>
        <w:jc w:val="both"/>
        <w:textAlignment w:val="baseline"/>
        <w:rPr>
          <w:rStyle w:val="y2iqfc"/>
          <w:rFonts w:ascii="Arial" w:hAnsi="Arial" w:cs="Arial"/>
          <w:color w:val="000000" w:themeColor="text1"/>
          <w:sz w:val="18"/>
          <w:szCs w:val="18"/>
          <w:lang w:val="es-UY"/>
        </w:rPr>
      </w:pPr>
      <w:proofErr w:type="spellStart"/>
      <w:r w:rsidRPr="00FB0E5B">
        <w:rPr>
          <w:rStyle w:val="y2iqfc"/>
          <w:rFonts w:ascii="Arial" w:hAnsi="Arial" w:cs="Arial"/>
          <w:color w:val="000000" w:themeColor="text1"/>
          <w:sz w:val="18"/>
          <w:szCs w:val="18"/>
          <w:lang w:val="es-UY"/>
        </w:rPr>
        <w:t>Obs</w:t>
      </w:r>
      <w:proofErr w:type="spellEnd"/>
      <w:r w:rsidRPr="00FB0E5B">
        <w:rPr>
          <w:rStyle w:val="y2iqfc"/>
          <w:rFonts w:ascii="Arial" w:hAnsi="Arial" w:cs="Arial"/>
          <w:color w:val="000000" w:themeColor="text1"/>
          <w:sz w:val="18"/>
          <w:szCs w:val="18"/>
          <w:lang w:val="es-UY"/>
        </w:rPr>
        <w:t>.: observación; CC: condición corporal, GMD: ganancia media diaria</w:t>
      </w:r>
      <w:r w:rsidR="007C5A8E">
        <w:rPr>
          <w:rStyle w:val="y2iqfc"/>
          <w:rFonts w:ascii="Arial" w:hAnsi="Arial" w:cs="Arial"/>
          <w:color w:val="000000" w:themeColor="text1"/>
          <w:sz w:val="18"/>
          <w:szCs w:val="18"/>
          <w:lang w:val="es-UY"/>
        </w:rPr>
        <w:t xml:space="preserve"> de peso vivo</w:t>
      </w:r>
      <w:r w:rsidRPr="00FB0E5B">
        <w:rPr>
          <w:rStyle w:val="y2iqfc"/>
          <w:rFonts w:ascii="Arial" w:hAnsi="Arial" w:cs="Arial"/>
          <w:color w:val="000000" w:themeColor="text1"/>
          <w:sz w:val="18"/>
          <w:szCs w:val="18"/>
          <w:lang w:val="es-UY"/>
        </w:rPr>
        <w:t>.</w:t>
      </w:r>
    </w:p>
    <w:p w14:paraId="5BA6045B" w14:textId="77777777" w:rsidR="00BF38A5" w:rsidRPr="00FB0E5B" w:rsidRDefault="00BF38A5"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p>
    <w:p w14:paraId="0B020BA7" w14:textId="1634022E" w:rsidR="0026228A" w:rsidRDefault="00BF38A5"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r w:rsidRPr="00FB0E5B">
        <w:rPr>
          <w:rFonts w:ascii="Times New Roman" w:eastAsia="Times New Roman" w:hAnsi="Times New Roman" w:cs="Times New Roman"/>
          <w:bCs/>
          <w:color w:val="000000" w:themeColor="text1"/>
          <w:sz w:val="24"/>
          <w:szCs w:val="24"/>
          <w:lang w:val="es-UY"/>
        </w:rPr>
        <w:t>Los terneros que pasto</w:t>
      </w:r>
      <w:r w:rsidR="005E795C" w:rsidRPr="00FB0E5B">
        <w:rPr>
          <w:rFonts w:ascii="Times New Roman" w:eastAsia="Times New Roman" w:hAnsi="Times New Roman" w:cs="Times New Roman"/>
          <w:bCs/>
          <w:color w:val="000000" w:themeColor="text1"/>
          <w:sz w:val="24"/>
          <w:szCs w:val="24"/>
          <w:lang w:val="es-UY"/>
        </w:rPr>
        <w:t>rearon junto a sus madres en las parcelas</w:t>
      </w:r>
      <w:r w:rsidRPr="00FB0E5B">
        <w:rPr>
          <w:rFonts w:ascii="Times New Roman" w:eastAsia="Times New Roman" w:hAnsi="Times New Roman" w:cs="Times New Roman"/>
          <w:bCs/>
          <w:color w:val="000000" w:themeColor="text1"/>
          <w:sz w:val="24"/>
          <w:szCs w:val="24"/>
          <w:lang w:val="es-UY"/>
        </w:rPr>
        <w:t xml:space="preserve"> SSP, tuvieron mayores tasas de ganancia</w:t>
      </w:r>
      <w:r w:rsidR="005E795C" w:rsidRPr="00FB0E5B">
        <w:rPr>
          <w:rFonts w:ascii="Times New Roman" w:eastAsia="Times New Roman" w:hAnsi="Times New Roman" w:cs="Times New Roman"/>
          <w:bCs/>
          <w:color w:val="000000" w:themeColor="text1"/>
          <w:sz w:val="24"/>
          <w:szCs w:val="24"/>
          <w:lang w:val="es-UY"/>
        </w:rPr>
        <w:t xml:space="preserve">, lo que se reflejó en mayores pesos vivos </w:t>
      </w:r>
      <w:r w:rsidRPr="00FB0E5B">
        <w:rPr>
          <w:rFonts w:ascii="Times New Roman" w:eastAsia="Times New Roman" w:hAnsi="Times New Roman" w:cs="Times New Roman"/>
          <w:bCs/>
          <w:color w:val="000000" w:themeColor="text1"/>
          <w:sz w:val="24"/>
          <w:szCs w:val="24"/>
          <w:lang w:val="es-UY"/>
        </w:rPr>
        <w:t>sobre el final del verano</w:t>
      </w:r>
      <w:r w:rsidR="000D3CB5" w:rsidRPr="00FB0E5B">
        <w:rPr>
          <w:rFonts w:ascii="Times New Roman" w:eastAsia="Times New Roman" w:hAnsi="Times New Roman" w:cs="Times New Roman"/>
          <w:bCs/>
          <w:color w:val="000000" w:themeColor="text1"/>
          <w:sz w:val="24"/>
          <w:szCs w:val="24"/>
          <w:lang w:val="es-UY"/>
        </w:rPr>
        <w:t xml:space="preserve"> (días 82 y 96 del experimento)</w:t>
      </w:r>
      <w:r w:rsidRPr="00FB0E5B">
        <w:rPr>
          <w:rFonts w:ascii="Times New Roman" w:eastAsia="Times New Roman" w:hAnsi="Times New Roman" w:cs="Times New Roman"/>
          <w:bCs/>
          <w:color w:val="000000" w:themeColor="text1"/>
          <w:sz w:val="24"/>
          <w:szCs w:val="24"/>
          <w:lang w:val="es-UY"/>
        </w:rPr>
        <w:t xml:space="preserve">, respecto a los que pastorearon </w:t>
      </w:r>
      <w:r w:rsidR="005E795C" w:rsidRPr="00FB0E5B">
        <w:rPr>
          <w:rFonts w:ascii="Times New Roman" w:eastAsia="Times New Roman" w:hAnsi="Times New Roman" w:cs="Times New Roman"/>
          <w:bCs/>
          <w:color w:val="000000" w:themeColor="text1"/>
          <w:sz w:val="24"/>
          <w:szCs w:val="24"/>
          <w:lang w:val="es-UY"/>
        </w:rPr>
        <w:t xml:space="preserve">en las </w:t>
      </w:r>
      <w:r w:rsidRPr="00FB0E5B">
        <w:rPr>
          <w:rFonts w:ascii="Times New Roman" w:eastAsia="Times New Roman" w:hAnsi="Times New Roman" w:cs="Times New Roman"/>
          <w:bCs/>
          <w:color w:val="000000" w:themeColor="text1"/>
          <w:sz w:val="24"/>
          <w:szCs w:val="24"/>
          <w:lang w:val="es-UY"/>
        </w:rPr>
        <w:t>parcela</w:t>
      </w:r>
      <w:r w:rsidR="005E795C" w:rsidRPr="00FB0E5B">
        <w:rPr>
          <w:rFonts w:ascii="Times New Roman" w:eastAsia="Times New Roman" w:hAnsi="Times New Roman" w:cs="Times New Roman"/>
          <w:bCs/>
          <w:color w:val="000000" w:themeColor="text1"/>
          <w:sz w:val="24"/>
          <w:szCs w:val="24"/>
          <w:lang w:val="es-UY"/>
        </w:rPr>
        <w:t>s</w:t>
      </w:r>
      <w:r w:rsidRPr="00FB0E5B">
        <w:rPr>
          <w:rFonts w:ascii="Times New Roman" w:eastAsia="Times New Roman" w:hAnsi="Times New Roman" w:cs="Times New Roman"/>
          <w:bCs/>
          <w:color w:val="000000" w:themeColor="text1"/>
          <w:sz w:val="24"/>
          <w:szCs w:val="24"/>
          <w:lang w:val="es-UY"/>
        </w:rPr>
        <w:t xml:space="preserve"> </w:t>
      </w:r>
      <w:r w:rsidR="006840BF" w:rsidRPr="00FB0E5B">
        <w:rPr>
          <w:rFonts w:ascii="Times New Roman" w:eastAsia="Times New Roman" w:hAnsi="Times New Roman" w:cs="Times New Roman"/>
          <w:bCs/>
          <w:color w:val="000000" w:themeColor="text1"/>
          <w:sz w:val="24"/>
          <w:szCs w:val="24"/>
          <w:lang w:val="es-UY"/>
        </w:rPr>
        <w:t>SP (</w:t>
      </w:r>
      <w:r w:rsidR="00CF0A3D">
        <w:rPr>
          <w:rFonts w:ascii="Times New Roman" w:eastAsia="Times New Roman" w:hAnsi="Times New Roman" w:cs="Times New Roman"/>
          <w:bCs/>
          <w:color w:val="000000" w:themeColor="text1"/>
          <w:sz w:val="24"/>
          <w:szCs w:val="24"/>
          <w:lang w:val="es-UY"/>
        </w:rPr>
        <w:t>Gráfico 3</w:t>
      </w:r>
      <w:r w:rsidRPr="00FB0E5B">
        <w:rPr>
          <w:rFonts w:ascii="Times New Roman" w:eastAsia="Times New Roman" w:hAnsi="Times New Roman" w:cs="Times New Roman"/>
          <w:bCs/>
          <w:color w:val="000000" w:themeColor="text1"/>
          <w:sz w:val="24"/>
          <w:szCs w:val="24"/>
          <w:lang w:val="es-UY"/>
        </w:rPr>
        <w:t xml:space="preserve">). </w:t>
      </w:r>
    </w:p>
    <w:p w14:paraId="50C1C659" w14:textId="77777777" w:rsidR="00414690" w:rsidRPr="00FB0E5B"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0B19797D" w14:textId="24D6977C" w:rsidR="0035600A" w:rsidRDefault="00143885"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r w:rsidRPr="00414690">
        <w:rPr>
          <w:rFonts w:ascii="Times New Roman" w:eastAsia="Times New Roman" w:hAnsi="Times New Roman" w:cs="Times New Roman"/>
          <w:bCs/>
          <w:noProof/>
          <w:color w:val="000000" w:themeColor="text1"/>
          <w:sz w:val="24"/>
          <w:szCs w:val="24"/>
          <w:lang w:val="es-ES" w:eastAsia="es-ES"/>
        </w:rPr>
        <mc:AlternateContent>
          <mc:Choice Requires="wpg">
            <w:drawing>
              <wp:anchor distT="0" distB="0" distL="114300" distR="114300" simplePos="0" relativeHeight="251668480" behindDoc="0" locked="0" layoutInCell="1" allowOverlap="1" wp14:anchorId="778B9477" wp14:editId="44A371D6">
                <wp:simplePos x="0" y="0"/>
                <wp:positionH relativeFrom="page">
                  <wp:align>center</wp:align>
                </wp:positionH>
                <wp:positionV relativeFrom="paragraph">
                  <wp:posOffset>10795</wp:posOffset>
                </wp:positionV>
                <wp:extent cx="5409565" cy="2181225"/>
                <wp:effectExtent l="0" t="0" r="635" b="9525"/>
                <wp:wrapNone/>
                <wp:docPr id="42" name="Group 5"/>
                <wp:cNvGraphicFramePr/>
                <a:graphic xmlns:a="http://schemas.openxmlformats.org/drawingml/2006/main">
                  <a:graphicData uri="http://schemas.microsoft.com/office/word/2010/wordprocessingGroup">
                    <wpg:wgp>
                      <wpg:cNvGrpSpPr/>
                      <wpg:grpSpPr>
                        <a:xfrm>
                          <a:off x="0" y="0"/>
                          <a:ext cx="5409565" cy="2181225"/>
                          <a:chOff x="0" y="0"/>
                          <a:chExt cx="5226912" cy="2005965"/>
                        </a:xfrm>
                      </wpg:grpSpPr>
                      <pic:pic xmlns:pic="http://schemas.openxmlformats.org/drawingml/2006/picture">
                        <pic:nvPicPr>
                          <pic:cNvPr id="43" name="Imagen 17"/>
                          <pic:cNvPicPr/>
                        </pic:nvPicPr>
                        <pic:blipFill rotWithShape="1">
                          <a:blip r:embed="rId13">
                            <a:extLst>
                              <a:ext uri="{28A0092B-C50C-407E-A947-70E740481C1C}">
                                <a14:useLocalDpi xmlns:a14="http://schemas.microsoft.com/office/drawing/2010/main" val="0"/>
                              </a:ext>
                            </a:extLst>
                          </a:blip>
                          <a:srcRect r="44029"/>
                          <a:stretch/>
                        </pic:blipFill>
                        <pic:spPr bwMode="auto">
                          <a:xfrm>
                            <a:off x="0" y="0"/>
                            <a:ext cx="3273362" cy="2005965"/>
                          </a:xfrm>
                          <a:prstGeom prst="rect">
                            <a:avLst/>
                          </a:prstGeom>
                          <a:noFill/>
                        </pic:spPr>
                      </pic:pic>
                      <pic:pic xmlns:pic="http://schemas.openxmlformats.org/drawingml/2006/picture">
                        <pic:nvPicPr>
                          <pic:cNvPr id="44" name="Imagen 17"/>
                          <pic:cNvPicPr/>
                        </pic:nvPicPr>
                        <pic:blipFill rotWithShape="1">
                          <a:blip r:embed="rId13">
                            <a:extLst>
                              <a:ext uri="{28A0092B-C50C-407E-A947-70E740481C1C}">
                                <a14:useLocalDpi xmlns:a14="http://schemas.microsoft.com/office/drawing/2010/main" val="0"/>
                              </a:ext>
                            </a:extLst>
                          </a:blip>
                          <a:srcRect l="55970"/>
                          <a:stretch/>
                        </pic:blipFill>
                        <pic:spPr bwMode="auto">
                          <a:xfrm>
                            <a:off x="2651925" y="0"/>
                            <a:ext cx="2574987" cy="20059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0E1BAE8" id="Group 5" o:spid="_x0000_s1026" style="position:absolute;margin-left:0;margin-top:.85pt;width:425.95pt;height:171.75pt;z-index:251668480;mso-position-horizontal:center;mso-position-horizontal-relative:page;mso-width-relative:margin;mso-height-relative:margin" coordsize="52269,20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">
                <v:shape id="Imagen 17" o:spid="_x0000_s1027" type="#_x0000_t75" style="position:absolute;width:32733;height:2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">
                  <v:imagedata r:id="rId14" o:title="" cropright="28855f"/>
                </v:shape>
                <v:shape id="Imagen 17" o:spid="_x0000_s1028" type="#_x0000_t75" style="position:absolute;left:26519;width:25750;height:2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">
                  <v:imagedata r:id="rId14" o:title="" cropleft="36680f"/>
                </v:shape>
                <w10:wrap anchorx="page"/>
              </v:group>
            </w:pict>
          </mc:Fallback>
        </mc:AlternateContent>
      </w:r>
    </w:p>
    <w:p w14:paraId="0D10863E" w14:textId="3D91FE53"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504407FF" w14:textId="73FB0418"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7FD90D84" w14:textId="070E6D53"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4F84C3AC" w14:textId="3EF326AC"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111F6616" w14:textId="2EF4610B"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703BB3D7" w14:textId="1728CC69"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13368E52" w14:textId="173403AF"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417E0C24" w14:textId="62A3792A"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346C3AC4" w14:textId="670E8AED" w:rsidR="00414690"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33F4A600" w14:textId="77777777" w:rsidR="00414690" w:rsidRPr="00FB0E5B"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p>
    <w:p w14:paraId="6B566263" w14:textId="4524D8B8" w:rsidR="0035600A" w:rsidRPr="00FB0E5B" w:rsidRDefault="00414690" w:rsidP="008A7D62">
      <w:pPr>
        <w:spacing w:after="0" w:line="240" w:lineRule="auto"/>
        <w:jc w:val="both"/>
        <w:textAlignment w:val="baseline"/>
        <w:rPr>
          <w:rFonts w:ascii="Times New Roman" w:eastAsia="Times New Roman" w:hAnsi="Times New Roman" w:cs="Times New Roman"/>
          <w:bCs/>
          <w:color w:val="000000" w:themeColor="text1"/>
          <w:sz w:val="24"/>
          <w:szCs w:val="24"/>
          <w:lang w:val="es-UY"/>
        </w:rPr>
      </w:pPr>
      <w:r>
        <w:rPr>
          <w:rFonts w:ascii="Times New Roman" w:eastAsia="Times New Roman" w:hAnsi="Times New Roman" w:cs="Times New Roman"/>
          <w:bCs/>
          <w:color w:val="000000" w:themeColor="text1"/>
          <w:sz w:val="24"/>
          <w:szCs w:val="24"/>
          <w:lang w:val="es-UY"/>
        </w:rPr>
        <w:t xml:space="preserve">  </w:t>
      </w:r>
    </w:p>
    <w:p w14:paraId="256929A6" w14:textId="77777777" w:rsidR="00414690" w:rsidRDefault="00414690" w:rsidP="008A7D62">
      <w:pPr>
        <w:spacing w:after="0" w:line="240" w:lineRule="auto"/>
        <w:jc w:val="both"/>
        <w:textAlignment w:val="baseline"/>
        <w:rPr>
          <w:rFonts w:ascii="Arial" w:eastAsia="Times New Roman" w:hAnsi="Arial" w:cs="Arial"/>
          <w:color w:val="000000" w:themeColor="text1"/>
          <w:sz w:val="18"/>
          <w:szCs w:val="18"/>
          <w:lang w:val="es-UY"/>
        </w:rPr>
      </w:pPr>
    </w:p>
    <w:p w14:paraId="0D0C2344" w14:textId="15B94C23" w:rsidR="00D1029A" w:rsidRPr="00FB0E5B" w:rsidRDefault="00CF0A3D" w:rsidP="008A7D62">
      <w:pPr>
        <w:spacing w:after="0" w:line="240" w:lineRule="auto"/>
        <w:jc w:val="both"/>
        <w:textAlignment w:val="baseline"/>
        <w:rPr>
          <w:rFonts w:ascii="Arial" w:eastAsia="Times New Roman" w:hAnsi="Arial" w:cs="Arial"/>
          <w:color w:val="000000" w:themeColor="text1"/>
          <w:sz w:val="18"/>
          <w:szCs w:val="18"/>
          <w:lang w:val="es-UY"/>
        </w:rPr>
      </w:pPr>
      <w:r>
        <w:rPr>
          <w:rFonts w:ascii="Arial" w:eastAsia="Times New Roman" w:hAnsi="Arial" w:cs="Arial"/>
          <w:color w:val="000000" w:themeColor="text1"/>
          <w:sz w:val="18"/>
          <w:szCs w:val="18"/>
          <w:lang w:val="es-UY"/>
        </w:rPr>
        <w:t>Gráfico 3</w:t>
      </w:r>
      <w:r w:rsidR="00D1029A" w:rsidRPr="00FB0E5B">
        <w:rPr>
          <w:rFonts w:ascii="Arial" w:eastAsia="Times New Roman" w:hAnsi="Arial" w:cs="Arial"/>
          <w:color w:val="000000" w:themeColor="text1"/>
          <w:sz w:val="18"/>
          <w:szCs w:val="18"/>
          <w:lang w:val="es-UY"/>
        </w:rPr>
        <w:t xml:space="preserve">. </w:t>
      </w:r>
      <w:r w:rsidR="000D3CB5" w:rsidRPr="00FB0E5B">
        <w:rPr>
          <w:rFonts w:ascii="Arial" w:eastAsia="Times New Roman" w:hAnsi="Arial" w:cs="Arial"/>
          <w:color w:val="000000" w:themeColor="text1"/>
          <w:sz w:val="18"/>
          <w:szCs w:val="18"/>
          <w:lang w:val="es-UY"/>
        </w:rPr>
        <w:t xml:space="preserve">Tasa de ganancia diaria (A) y peso vivo (B) de terneros que pastorearon junto a sus madres </w:t>
      </w:r>
      <w:r w:rsidR="00A0437D" w:rsidRPr="00FB0E5B">
        <w:rPr>
          <w:rFonts w:ascii="Arial" w:eastAsia="Times New Roman" w:hAnsi="Arial" w:cs="Arial"/>
          <w:color w:val="000000" w:themeColor="text1"/>
          <w:sz w:val="18"/>
          <w:szCs w:val="18"/>
          <w:lang w:val="es-UY"/>
        </w:rPr>
        <w:t xml:space="preserve">en </w:t>
      </w:r>
      <w:r w:rsidR="000D3CB5" w:rsidRPr="00FB0E5B">
        <w:rPr>
          <w:rFonts w:ascii="Arial" w:eastAsia="Times New Roman" w:hAnsi="Arial" w:cs="Arial"/>
          <w:color w:val="000000" w:themeColor="text1"/>
          <w:sz w:val="18"/>
          <w:szCs w:val="18"/>
          <w:lang w:val="es-UY"/>
        </w:rPr>
        <w:t xml:space="preserve">parcelas </w:t>
      </w:r>
      <w:r w:rsidR="00A0437D" w:rsidRPr="00FB0E5B">
        <w:rPr>
          <w:rFonts w:ascii="Arial" w:eastAsia="Times New Roman" w:hAnsi="Arial" w:cs="Arial"/>
          <w:color w:val="000000" w:themeColor="text1"/>
          <w:sz w:val="18"/>
          <w:szCs w:val="18"/>
          <w:lang w:val="es-UY"/>
        </w:rPr>
        <w:t>de</w:t>
      </w:r>
      <w:r w:rsidR="000D3CB5" w:rsidRPr="00FB0E5B">
        <w:rPr>
          <w:rFonts w:ascii="Arial" w:eastAsia="Times New Roman" w:hAnsi="Arial" w:cs="Arial"/>
          <w:color w:val="000000" w:themeColor="text1"/>
          <w:sz w:val="18"/>
          <w:szCs w:val="18"/>
          <w:lang w:val="es-UY"/>
        </w:rPr>
        <w:t xml:space="preserve"> sistemas Silvopastoriles (color negro) o a sol pleno (color blanco)</w:t>
      </w:r>
      <w:r w:rsidR="00947206" w:rsidRPr="00FB0E5B">
        <w:rPr>
          <w:rFonts w:ascii="Arial" w:eastAsia="Times New Roman" w:hAnsi="Arial" w:cs="Arial"/>
          <w:color w:val="000000" w:themeColor="text1"/>
          <w:sz w:val="18"/>
          <w:szCs w:val="18"/>
          <w:lang w:val="es-UY"/>
        </w:rPr>
        <w:t xml:space="preserve"> durante los 96 días que duró el experimento</w:t>
      </w:r>
      <w:r w:rsidR="000D3CB5" w:rsidRPr="00FB0E5B">
        <w:rPr>
          <w:rFonts w:ascii="Arial" w:eastAsia="Times New Roman" w:hAnsi="Arial" w:cs="Arial"/>
          <w:color w:val="000000" w:themeColor="text1"/>
          <w:sz w:val="18"/>
          <w:szCs w:val="18"/>
          <w:lang w:val="es-UY"/>
        </w:rPr>
        <w:t xml:space="preserve">. Los asteriscos indican diferencias significativas entre sistemas. </w:t>
      </w:r>
    </w:p>
    <w:p w14:paraId="5F0FB7E5" w14:textId="77777777" w:rsidR="005E795C" w:rsidRPr="00FB0E5B" w:rsidRDefault="005E795C" w:rsidP="008A7D62">
      <w:pPr>
        <w:spacing w:after="0" w:line="240" w:lineRule="auto"/>
        <w:jc w:val="both"/>
        <w:textAlignment w:val="baseline"/>
        <w:rPr>
          <w:rStyle w:val="y2iqfc"/>
          <w:color w:val="000000" w:themeColor="text1"/>
          <w:sz w:val="20"/>
          <w:szCs w:val="20"/>
          <w:lang w:val="es-UY"/>
        </w:rPr>
      </w:pPr>
    </w:p>
    <w:p w14:paraId="56DB3394" w14:textId="5F2B81E4" w:rsidR="00175EFC" w:rsidRPr="00CA4FF3" w:rsidRDefault="00A0437D" w:rsidP="008A7D62">
      <w:pPr>
        <w:spacing w:after="0" w:line="240" w:lineRule="auto"/>
        <w:jc w:val="both"/>
        <w:textAlignment w:val="baseline"/>
        <w:rPr>
          <w:rFonts w:ascii="Times New Roman" w:hAnsi="Times New Roman" w:cs="Times New Roman"/>
          <w:color w:val="000000" w:themeColor="text1"/>
          <w:sz w:val="24"/>
          <w:szCs w:val="24"/>
          <w:lang w:val="es-UY"/>
        </w:rPr>
      </w:pPr>
      <w:r w:rsidRPr="00FB0E5B">
        <w:rPr>
          <w:rStyle w:val="y2iqfc"/>
          <w:rFonts w:ascii="Times New Roman" w:hAnsi="Times New Roman" w:cs="Times New Roman"/>
          <w:color w:val="000000" w:themeColor="text1"/>
          <w:sz w:val="24"/>
          <w:szCs w:val="24"/>
          <w:lang w:val="es-UY"/>
        </w:rPr>
        <w:lastRenderedPageBreak/>
        <w:t>L</w:t>
      </w:r>
      <w:r w:rsidR="00664BDF" w:rsidRPr="00FB0E5B">
        <w:rPr>
          <w:rStyle w:val="y2iqfc"/>
          <w:rFonts w:ascii="Times New Roman" w:hAnsi="Times New Roman" w:cs="Times New Roman"/>
          <w:color w:val="000000" w:themeColor="text1"/>
          <w:sz w:val="24"/>
          <w:szCs w:val="24"/>
          <w:lang w:val="es-UY"/>
        </w:rPr>
        <w:t xml:space="preserve">as vacas que pastorearon SSP recuperaron peso vivo más rápidamente que las </w:t>
      </w:r>
      <w:r w:rsidR="000A6F2E">
        <w:rPr>
          <w:rStyle w:val="y2iqfc"/>
          <w:rFonts w:ascii="Times New Roman" w:hAnsi="Times New Roman" w:cs="Times New Roman"/>
          <w:color w:val="000000" w:themeColor="text1"/>
          <w:sz w:val="24"/>
          <w:szCs w:val="24"/>
          <w:lang w:val="es-UY"/>
        </w:rPr>
        <w:t xml:space="preserve">vacas que pastorearon </w:t>
      </w:r>
      <w:r w:rsidR="00664BDF" w:rsidRPr="00FB0E5B">
        <w:rPr>
          <w:rStyle w:val="y2iqfc"/>
          <w:rFonts w:ascii="Times New Roman" w:hAnsi="Times New Roman" w:cs="Times New Roman"/>
          <w:color w:val="000000" w:themeColor="text1"/>
          <w:sz w:val="24"/>
          <w:szCs w:val="24"/>
          <w:lang w:val="es-UY"/>
        </w:rPr>
        <w:t xml:space="preserve">SP, </w:t>
      </w:r>
      <w:r w:rsidR="000A6F2E">
        <w:rPr>
          <w:rStyle w:val="y2iqfc"/>
          <w:rFonts w:ascii="Times New Roman" w:hAnsi="Times New Roman" w:cs="Times New Roman"/>
          <w:color w:val="000000" w:themeColor="text1"/>
          <w:sz w:val="24"/>
          <w:szCs w:val="24"/>
          <w:lang w:val="es-UY"/>
        </w:rPr>
        <w:t>observándose incrementos de la CC al inicio y final del experimento</w:t>
      </w:r>
      <w:r w:rsidR="00293609" w:rsidRPr="00FB0E5B">
        <w:rPr>
          <w:rStyle w:val="y2iqfc"/>
          <w:rFonts w:ascii="Times New Roman" w:hAnsi="Times New Roman" w:cs="Times New Roman"/>
          <w:color w:val="000000" w:themeColor="text1"/>
          <w:sz w:val="24"/>
          <w:szCs w:val="24"/>
          <w:lang w:val="es-UY"/>
        </w:rPr>
        <w:t xml:space="preserve"> (</w:t>
      </w:r>
      <w:r w:rsidR="00CF0A3D">
        <w:rPr>
          <w:rStyle w:val="y2iqfc"/>
          <w:rFonts w:ascii="Times New Roman" w:hAnsi="Times New Roman" w:cs="Times New Roman"/>
          <w:color w:val="000000" w:themeColor="text1"/>
          <w:sz w:val="24"/>
          <w:szCs w:val="24"/>
          <w:lang w:val="es-UY"/>
        </w:rPr>
        <w:t>Gráfico 4</w:t>
      </w:r>
      <w:r w:rsidR="006D0D69" w:rsidRPr="00FB0E5B">
        <w:rPr>
          <w:rStyle w:val="y2iqfc"/>
          <w:rFonts w:ascii="Times New Roman" w:hAnsi="Times New Roman" w:cs="Times New Roman"/>
          <w:color w:val="000000" w:themeColor="text1"/>
          <w:sz w:val="24"/>
          <w:szCs w:val="24"/>
          <w:lang w:val="es-UY"/>
        </w:rPr>
        <w:t xml:space="preserve">). </w:t>
      </w:r>
    </w:p>
    <w:p w14:paraId="2927D51C" w14:textId="25E01742"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r w:rsidRPr="00C02FFF">
        <w:rPr>
          <w:rFonts w:ascii="Times New Roman" w:eastAsia="Times New Roman" w:hAnsi="Times New Roman" w:cs="Times New Roman"/>
          <w:noProof/>
          <w:color w:val="000000" w:themeColor="text1"/>
          <w:sz w:val="24"/>
          <w:szCs w:val="24"/>
          <w:lang w:val="es-ES" w:eastAsia="es-ES"/>
        </w:rPr>
        <mc:AlternateContent>
          <mc:Choice Requires="wpg">
            <w:drawing>
              <wp:anchor distT="0" distB="0" distL="114300" distR="114300" simplePos="0" relativeHeight="251670528" behindDoc="0" locked="0" layoutInCell="1" allowOverlap="1" wp14:anchorId="75028E39" wp14:editId="3689C245">
                <wp:simplePos x="0" y="0"/>
                <wp:positionH relativeFrom="margin">
                  <wp:align>center</wp:align>
                </wp:positionH>
                <wp:positionV relativeFrom="paragraph">
                  <wp:posOffset>83185</wp:posOffset>
                </wp:positionV>
                <wp:extent cx="5396786" cy="2099310"/>
                <wp:effectExtent l="0" t="0" r="0" b="0"/>
                <wp:wrapNone/>
                <wp:docPr id="48" name="Group 8"/>
                <wp:cNvGraphicFramePr/>
                <a:graphic xmlns:a="http://schemas.openxmlformats.org/drawingml/2006/main">
                  <a:graphicData uri="http://schemas.microsoft.com/office/word/2010/wordprocessingGroup">
                    <wpg:wgp>
                      <wpg:cNvGrpSpPr/>
                      <wpg:grpSpPr>
                        <a:xfrm>
                          <a:off x="0" y="0"/>
                          <a:ext cx="5396786" cy="2099310"/>
                          <a:chOff x="0" y="0"/>
                          <a:chExt cx="5396786" cy="2099310"/>
                        </a:xfrm>
                      </wpg:grpSpPr>
                      <pic:pic xmlns:pic="http://schemas.openxmlformats.org/drawingml/2006/picture">
                        <pic:nvPicPr>
                          <pic:cNvPr id="49" name="Imagen 21"/>
                          <pic:cNvPicPr/>
                        </pic:nvPicPr>
                        <pic:blipFill rotWithShape="1">
                          <a:blip r:embed="rId15">
                            <a:extLst>
                              <a:ext uri="{28A0092B-C50C-407E-A947-70E740481C1C}">
                                <a14:useLocalDpi xmlns:a14="http://schemas.microsoft.com/office/drawing/2010/main" val="0"/>
                              </a:ext>
                            </a:extLst>
                          </a:blip>
                          <a:srcRect r="53446"/>
                          <a:stretch/>
                        </pic:blipFill>
                        <pic:spPr bwMode="auto">
                          <a:xfrm>
                            <a:off x="0" y="0"/>
                            <a:ext cx="2698393" cy="2099310"/>
                          </a:xfrm>
                          <a:prstGeom prst="rect">
                            <a:avLst/>
                          </a:prstGeom>
                          <a:noFill/>
                        </pic:spPr>
                      </pic:pic>
                      <pic:pic xmlns:pic="http://schemas.openxmlformats.org/drawingml/2006/picture">
                        <pic:nvPicPr>
                          <pic:cNvPr id="50" name="Imagen 21"/>
                          <pic:cNvPicPr/>
                        </pic:nvPicPr>
                        <pic:blipFill rotWithShape="1">
                          <a:blip r:embed="rId15">
                            <a:extLst>
                              <a:ext uri="{28A0092B-C50C-407E-A947-70E740481C1C}">
                                <a14:useLocalDpi xmlns:a14="http://schemas.microsoft.com/office/drawing/2010/main" val="0"/>
                              </a:ext>
                            </a:extLst>
                          </a:blip>
                          <a:srcRect l="53446"/>
                          <a:stretch/>
                        </pic:blipFill>
                        <pic:spPr bwMode="auto">
                          <a:xfrm>
                            <a:off x="2698393" y="0"/>
                            <a:ext cx="2698393" cy="2099310"/>
                          </a:xfrm>
                          <a:prstGeom prst="rect">
                            <a:avLst/>
                          </a:prstGeom>
                          <a:noFill/>
                        </pic:spPr>
                      </pic:pic>
                    </wpg:wgp>
                  </a:graphicData>
                </a:graphic>
              </wp:anchor>
            </w:drawing>
          </mc:Choice>
          <mc:Fallback>
            <w:pict>
              <v:group w14:anchorId="7142C0F5" id="Group 8" o:spid="_x0000_s1026" style="position:absolute;margin-left:0;margin-top:6.55pt;width:424.95pt;height:165.3pt;z-index:251670528;mso-position-horizontal:center;mso-position-horizontal-relative:margin" coordsize="53967,209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">
                <v:shape id="Imagen 21" o:spid="_x0000_s1027" type="#_x0000_t75" style="position:absolute;width:26983;height:20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">
                  <v:imagedata r:id="rId16" o:title="" cropright="35026f"/>
                </v:shape>
                <v:shape id="Imagen 21" o:spid="_x0000_s1028" type="#_x0000_t75" style="position:absolute;left:26983;width:26984;height:20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">
                  <v:imagedata r:id="rId16" o:title="" cropleft="35026f"/>
                </v:shape>
                <w10:wrap anchorx="margin"/>
              </v:group>
            </w:pict>
          </mc:Fallback>
        </mc:AlternateContent>
      </w:r>
    </w:p>
    <w:p w14:paraId="3DCEF9E4" w14:textId="43F4EACA"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7A7B20AC" w14:textId="018E87E7"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540052BA" w14:textId="64AD11DD"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5E932DF7" w14:textId="2599A991"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130AF925" w14:textId="2011A8AE"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6080D08F" w14:textId="05E83EDF"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39C0B426" w14:textId="66B08727"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1D3DDAFB" w14:textId="2CC991E7"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4BEF176B" w14:textId="565ACA4B"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740F7855" w14:textId="346EDD20"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1C25DDC2" w14:textId="2F2E341E"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33BB334A" w14:textId="77777777" w:rsidR="00C02FFF" w:rsidRDefault="00C02FFF" w:rsidP="008A7D62">
      <w:pPr>
        <w:spacing w:after="0" w:line="240" w:lineRule="auto"/>
        <w:jc w:val="both"/>
        <w:textAlignment w:val="baseline"/>
        <w:rPr>
          <w:rFonts w:ascii="Times New Roman" w:eastAsia="Times New Roman" w:hAnsi="Times New Roman" w:cs="Times New Roman"/>
          <w:noProof/>
          <w:color w:val="000000" w:themeColor="text1"/>
          <w:sz w:val="24"/>
          <w:szCs w:val="24"/>
          <w:lang w:val="es-ES" w:eastAsia="es-ES"/>
        </w:rPr>
      </w:pPr>
    </w:p>
    <w:p w14:paraId="79730DAD" w14:textId="66682C4A" w:rsidR="00947206" w:rsidRPr="00FB0E5B" w:rsidRDefault="00CF0A3D" w:rsidP="008A7D62">
      <w:pPr>
        <w:spacing w:after="0" w:line="240" w:lineRule="auto"/>
        <w:jc w:val="both"/>
        <w:textAlignment w:val="baseline"/>
        <w:rPr>
          <w:rFonts w:ascii="Arial" w:eastAsia="Times New Roman" w:hAnsi="Arial" w:cs="Arial"/>
          <w:color w:val="000000" w:themeColor="text1"/>
          <w:sz w:val="18"/>
          <w:szCs w:val="18"/>
          <w:lang w:val="es-UY"/>
        </w:rPr>
      </w:pPr>
      <w:r>
        <w:rPr>
          <w:rFonts w:ascii="Arial" w:eastAsia="Times New Roman" w:hAnsi="Arial" w:cs="Arial"/>
          <w:color w:val="000000" w:themeColor="text1"/>
          <w:sz w:val="18"/>
          <w:szCs w:val="18"/>
          <w:lang w:val="es-UY"/>
        </w:rPr>
        <w:t>Gráfico 4</w:t>
      </w:r>
      <w:r w:rsidR="00D97DA7" w:rsidRPr="00FB0E5B">
        <w:rPr>
          <w:rFonts w:ascii="Arial" w:eastAsia="Times New Roman" w:hAnsi="Arial" w:cs="Arial"/>
          <w:color w:val="000000" w:themeColor="text1"/>
          <w:sz w:val="18"/>
          <w:szCs w:val="18"/>
          <w:lang w:val="es-UY"/>
        </w:rPr>
        <w:t xml:space="preserve">. </w:t>
      </w:r>
      <w:r w:rsidR="005023E5" w:rsidRPr="00FB0E5B">
        <w:rPr>
          <w:rFonts w:ascii="Arial" w:eastAsia="Times New Roman" w:hAnsi="Arial" w:cs="Arial"/>
          <w:color w:val="000000" w:themeColor="text1"/>
          <w:sz w:val="18"/>
          <w:szCs w:val="18"/>
          <w:lang w:val="es-UY"/>
        </w:rPr>
        <w:t>Evolución del peso</w:t>
      </w:r>
      <w:r w:rsidR="00947206" w:rsidRPr="00FB0E5B">
        <w:rPr>
          <w:rFonts w:ascii="Arial" w:eastAsia="Times New Roman" w:hAnsi="Arial" w:cs="Arial"/>
          <w:color w:val="000000" w:themeColor="text1"/>
          <w:sz w:val="18"/>
          <w:szCs w:val="18"/>
          <w:lang w:val="es-UY"/>
        </w:rPr>
        <w:t xml:space="preserve"> vivo (A) y condición corporal (B) de vacas cruzas </w:t>
      </w:r>
      <w:proofErr w:type="spellStart"/>
      <w:r w:rsidR="00947206" w:rsidRPr="00FB0E5B">
        <w:rPr>
          <w:rFonts w:ascii="Arial" w:eastAsia="Times New Roman" w:hAnsi="Arial" w:cs="Arial"/>
          <w:color w:val="000000" w:themeColor="text1"/>
          <w:sz w:val="18"/>
          <w:szCs w:val="18"/>
          <w:lang w:val="es-UY"/>
        </w:rPr>
        <w:t>Braford</w:t>
      </w:r>
      <w:proofErr w:type="spellEnd"/>
      <w:r w:rsidR="00947206" w:rsidRPr="00FB0E5B">
        <w:rPr>
          <w:rFonts w:ascii="Arial" w:eastAsia="Times New Roman" w:hAnsi="Arial" w:cs="Arial"/>
          <w:color w:val="000000" w:themeColor="text1"/>
          <w:sz w:val="18"/>
          <w:szCs w:val="18"/>
          <w:lang w:val="es-UY"/>
        </w:rPr>
        <w:t xml:space="preserve"> que pastorearon parcelas de sistemas Silvopastoriles (color negro) o a sol pleno (color blanco) durante los 96 días que duró el experimento. Los asteriscos indican diferencias significativas entre sistemas. </w:t>
      </w:r>
    </w:p>
    <w:p w14:paraId="3CEBDE5D" w14:textId="1A7F8E9C" w:rsidR="00AA318D" w:rsidRPr="00FB0E5B" w:rsidRDefault="00AA318D"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p>
    <w:p w14:paraId="3FBE61B0" w14:textId="6725A943" w:rsidR="00AA318D" w:rsidRPr="00FB0E5B" w:rsidRDefault="00AA318D"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r w:rsidRPr="00FB0E5B">
        <w:rPr>
          <w:rFonts w:ascii="Times New Roman" w:eastAsia="Times New Roman" w:hAnsi="Times New Roman" w:cs="Times New Roman"/>
          <w:b/>
          <w:bCs/>
          <w:color w:val="000000" w:themeColor="text1"/>
          <w:sz w:val="24"/>
          <w:szCs w:val="24"/>
          <w:lang w:val="es-UY"/>
        </w:rPr>
        <w:t>Temperatura vaginal</w:t>
      </w:r>
    </w:p>
    <w:p w14:paraId="05B676DB" w14:textId="45E1166A" w:rsidR="00AA318D" w:rsidRPr="00FB0E5B" w:rsidRDefault="00AA318D" w:rsidP="008A7D62">
      <w:pPr>
        <w:spacing w:after="0" w:line="240" w:lineRule="auto"/>
        <w:jc w:val="both"/>
        <w:textAlignment w:val="baseline"/>
        <w:rPr>
          <w:rFonts w:ascii="Times New Roman" w:eastAsia="Times New Roman" w:hAnsi="Times New Roman" w:cs="Times New Roman"/>
          <w:b/>
          <w:bCs/>
          <w:color w:val="000000" w:themeColor="text1"/>
          <w:sz w:val="24"/>
          <w:szCs w:val="24"/>
          <w:lang w:val="es-UY"/>
        </w:rPr>
      </w:pPr>
    </w:p>
    <w:p w14:paraId="75BBA1B7" w14:textId="40C07B0A" w:rsidR="00101BAA" w:rsidRDefault="00AA318D"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La temperatura vaginal media registrada durante todo el período experimental entre la 1 y las 5 PM fue inferior (</w:t>
      </w:r>
      <w:r w:rsidRPr="00FB0E5B">
        <w:rPr>
          <w:rFonts w:ascii="Times New Roman" w:eastAsia="Times New Roman" w:hAnsi="Times New Roman" w:cs="Times New Roman"/>
          <w:i/>
          <w:iCs/>
          <w:color w:val="000000" w:themeColor="text1"/>
          <w:sz w:val="24"/>
          <w:szCs w:val="24"/>
          <w:lang w:val="es-UY"/>
        </w:rPr>
        <w:t>P</w:t>
      </w:r>
      <w:r w:rsidRPr="00FB0E5B">
        <w:rPr>
          <w:rFonts w:ascii="Times New Roman" w:eastAsia="Times New Roman" w:hAnsi="Times New Roman" w:cs="Times New Roman"/>
          <w:color w:val="000000" w:themeColor="text1"/>
          <w:sz w:val="24"/>
          <w:szCs w:val="24"/>
          <w:lang w:val="es-UY"/>
        </w:rPr>
        <w:t>&lt;0.05) en las vacas del grupo SSP comparadas con las del grupo SP (</w:t>
      </w:r>
      <w:r w:rsidR="00D45FBE">
        <w:rPr>
          <w:rFonts w:ascii="Times New Roman" w:eastAsia="Times New Roman" w:hAnsi="Times New Roman" w:cs="Times New Roman"/>
          <w:color w:val="000000" w:themeColor="text1"/>
          <w:sz w:val="24"/>
          <w:szCs w:val="24"/>
          <w:lang w:val="es-UY"/>
        </w:rPr>
        <w:t>Gráfico 5</w:t>
      </w:r>
      <w:r w:rsidRPr="00FB0E5B">
        <w:rPr>
          <w:rFonts w:ascii="Times New Roman" w:eastAsia="Times New Roman" w:hAnsi="Times New Roman" w:cs="Times New Roman"/>
          <w:color w:val="000000" w:themeColor="text1"/>
          <w:sz w:val="24"/>
          <w:szCs w:val="24"/>
          <w:lang w:val="es-UY"/>
        </w:rPr>
        <w:t>).</w:t>
      </w:r>
    </w:p>
    <w:p w14:paraId="333D12AA" w14:textId="77777777" w:rsidR="00272116" w:rsidRPr="00FB0E5B" w:rsidRDefault="00272116"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057961E6" w14:textId="0BC5B207" w:rsidR="007C7A48" w:rsidRPr="00CA4FF3" w:rsidRDefault="007C7A48" w:rsidP="00EB3E2C">
      <w:pPr>
        <w:spacing w:after="0" w:line="240" w:lineRule="auto"/>
        <w:jc w:val="center"/>
        <w:textAlignment w:val="baseline"/>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noProof/>
          <w:color w:val="000000" w:themeColor="text1"/>
          <w:sz w:val="24"/>
          <w:szCs w:val="24"/>
          <w:lang w:val="es-ES" w:eastAsia="es-ES"/>
        </w:rPr>
        <w:drawing>
          <wp:inline distT="0" distB="0" distL="0" distR="0" wp14:anchorId="0100FCDE" wp14:editId="79EBA606">
            <wp:extent cx="3559607" cy="2695575"/>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1985" cy="2735239"/>
                    </a:xfrm>
                    <a:prstGeom prst="rect">
                      <a:avLst/>
                    </a:prstGeom>
                    <a:noFill/>
                  </pic:spPr>
                </pic:pic>
              </a:graphicData>
            </a:graphic>
          </wp:inline>
        </w:drawing>
      </w:r>
    </w:p>
    <w:p w14:paraId="0D2D7506" w14:textId="0712F0FB" w:rsidR="009D7AC7" w:rsidRPr="00785CE6" w:rsidRDefault="00D45FBE" w:rsidP="008A7D62">
      <w:pPr>
        <w:spacing w:after="0" w:line="240" w:lineRule="auto"/>
        <w:jc w:val="both"/>
        <w:textAlignment w:val="baseline"/>
        <w:rPr>
          <w:rFonts w:ascii="Arial" w:eastAsia="Times New Roman" w:hAnsi="Arial" w:cs="Arial"/>
          <w:color w:val="000000" w:themeColor="text1"/>
          <w:sz w:val="18"/>
          <w:szCs w:val="18"/>
          <w:lang w:val="es-ES"/>
        </w:rPr>
      </w:pPr>
      <w:r>
        <w:rPr>
          <w:rFonts w:ascii="Arial" w:eastAsia="Times New Roman" w:hAnsi="Arial" w:cs="Arial"/>
          <w:color w:val="000000" w:themeColor="text1"/>
          <w:sz w:val="18"/>
          <w:szCs w:val="18"/>
          <w:lang w:val="es-ES"/>
        </w:rPr>
        <w:t>Gráfico 5</w:t>
      </w:r>
      <w:r w:rsidR="00AA318D" w:rsidRPr="00785CE6">
        <w:rPr>
          <w:rFonts w:ascii="Arial" w:eastAsia="Times New Roman" w:hAnsi="Arial" w:cs="Arial"/>
          <w:color w:val="000000" w:themeColor="text1"/>
          <w:sz w:val="18"/>
          <w:szCs w:val="18"/>
          <w:lang w:val="es-ES"/>
        </w:rPr>
        <w:t>. Temperatura vaginal promedio en las horas de la tarde (1-5 PM) de vacas pastoreando parcelas a sol pleno (SP) o en sistemas silvopastoriles (SSP) durante el período experimental</w:t>
      </w:r>
    </w:p>
    <w:p w14:paraId="513D9913" w14:textId="77777777" w:rsidR="00AA318D" w:rsidRPr="00785CE6" w:rsidRDefault="00AA318D" w:rsidP="008A7D62">
      <w:pPr>
        <w:spacing w:after="0" w:line="240" w:lineRule="auto"/>
        <w:jc w:val="both"/>
        <w:textAlignment w:val="baseline"/>
        <w:rPr>
          <w:rFonts w:ascii="Times New Roman" w:eastAsia="Times New Roman" w:hAnsi="Times New Roman" w:cs="Times New Roman"/>
          <w:color w:val="000000" w:themeColor="text1"/>
          <w:sz w:val="24"/>
          <w:szCs w:val="24"/>
          <w:lang w:val="es-ES"/>
        </w:rPr>
      </w:pPr>
    </w:p>
    <w:p w14:paraId="75EEAB01" w14:textId="2CA56F6C" w:rsidR="00A55795" w:rsidRDefault="00485E7A"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 xml:space="preserve">La probabilidad de preñez tendió a ser menor </w:t>
      </w:r>
      <w:r w:rsidR="008A07AC" w:rsidRPr="00FB0E5B">
        <w:rPr>
          <w:rFonts w:ascii="Times New Roman" w:eastAsia="Times New Roman" w:hAnsi="Times New Roman" w:cs="Times New Roman"/>
          <w:color w:val="000000" w:themeColor="text1"/>
          <w:sz w:val="24"/>
          <w:szCs w:val="24"/>
          <w:lang w:val="es-UY"/>
        </w:rPr>
        <w:t>(</w:t>
      </w:r>
      <w:r w:rsidR="008A07AC" w:rsidRPr="00FB0E5B">
        <w:rPr>
          <w:rFonts w:ascii="Times New Roman" w:eastAsia="Times New Roman" w:hAnsi="Times New Roman" w:cs="Times New Roman"/>
          <w:i/>
          <w:iCs/>
          <w:color w:val="000000" w:themeColor="text1"/>
          <w:sz w:val="24"/>
          <w:szCs w:val="24"/>
          <w:lang w:val="es-UY"/>
        </w:rPr>
        <w:t>P</w:t>
      </w:r>
      <w:r w:rsidR="008A07AC" w:rsidRPr="00FB0E5B">
        <w:rPr>
          <w:rFonts w:ascii="Times New Roman" w:eastAsia="Times New Roman" w:hAnsi="Times New Roman" w:cs="Times New Roman"/>
          <w:color w:val="000000" w:themeColor="text1"/>
          <w:sz w:val="24"/>
          <w:szCs w:val="24"/>
          <w:lang w:val="es-UY"/>
        </w:rPr>
        <w:t xml:space="preserve">=0.06) </w:t>
      </w:r>
      <w:r w:rsidRPr="00FB0E5B">
        <w:rPr>
          <w:rFonts w:ascii="Times New Roman" w:eastAsia="Times New Roman" w:hAnsi="Times New Roman" w:cs="Times New Roman"/>
          <w:color w:val="000000" w:themeColor="text1"/>
          <w:sz w:val="24"/>
          <w:szCs w:val="24"/>
          <w:lang w:val="es-UY"/>
        </w:rPr>
        <w:t>en las vacas del grupo SP-DT, respecto a l</w:t>
      </w:r>
      <w:r w:rsidR="006852A7" w:rsidRPr="00FB0E5B">
        <w:rPr>
          <w:rFonts w:ascii="Times New Roman" w:eastAsia="Times New Roman" w:hAnsi="Times New Roman" w:cs="Times New Roman"/>
          <w:color w:val="000000" w:themeColor="text1"/>
          <w:sz w:val="24"/>
          <w:szCs w:val="24"/>
          <w:lang w:val="es-UY"/>
        </w:rPr>
        <w:t>as de los otros grupos (</w:t>
      </w:r>
      <w:r w:rsidR="00D45FBE">
        <w:rPr>
          <w:rFonts w:ascii="Times New Roman" w:eastAsia="Times New Roman" w:hAnsi="Times New Roman" w:cs="Times New Roman"/>
          <w:color w:val="000000" w:themeColor="text1"/>
          <w:sz w:val="24"/>
          <w:szCs w:val="24"/>
          <w:lang w:val="es-UY"/>
        </w:rPr>
        <w:t>Gráfico 6</w:t>
      </w:r>
      <w:r w:rsidRPr="00FB0E5B">
        <w:rPr>
          <w:rFonts w:ascii="Times New Roman" w:eastAsia="Times New Roman" w:hAnsi="Times New Roman" w:cs="Times New Roman"/>
          <w:color w:val="000000" w:themeColor="text1"/>
          <w:sz w:val="24"/>
          <w:szCs w:val="24"/>
          <w:lang w:val="es-UY"/>
        </w:rPr>
        <w:t>).</w:t>
      </w:r>
    </w:p>
    <w:p w14:paraId="56B99D22" w14:textId="77777777" w:rsidR="00A55795" w:rsidRDefault="00A55795"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320E4280" w14:textId="41914EA6" w:rsidR="008E7E2B" w:rsidRDefault="00A55795"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A55795">
        <w:rPr>
          <w:rFonts w:ascii="Times New Roman" w:eastAsia="Times New Roman" w:hAnsi="Times New Roman" w:cs="Times New Roman"/>
          <w:noProof/>
          <w:color w:val="000000" w:themeColor="text1"/>
          <w:sz w:val="24"/>
          <w:szCs w:val="24"/>
          <w:lang w:val="es-ES" w:eastAsia="es-ES"/>
        </w:rPr>
        <w:lastRenderedPageBreak/>
        <mc:AlternateContent>
          <mc:Choice Requires="wpg">
            <w:drawing>
              <wp:anchor distT="0" distB="0" distL="114300" distR="114300" simplePos="0" relativeHeight="251672576" behindDoc="0" locked="0" layoutInCell="1" allowOverlap="1" wp14:anchorId="7E830414" wp14:editId="7CD864EE">
                <wp:simplePos x="0" y="0"/>
                <wp:positionH relativeFrom="column">
                  <wp:posOffset>1905</wp:posOffset>
                </wp:positionH>
                <wp:positionV relativeFrom="paragraph">
                  <wp:posOffset>-62230</wp:posOffset>
                </wp:positionV>
                <wp:extent cx="5605602" cy="3117696"/>
                <wp:effectExtent l="0" t="0" r="0" b="6985"/>
                <wp:wrapNone/>
                <wp:docPr id="2" name="Group 3"/>
                <wp:cNvGraphicFramePr/>
                <a:graphic xmlns:a="http://schemas.openxmlformats.org/drawingml/2006/main">
                  <a:graphicData uri="http://schemas.microsoft.com/office/word/2010/wordprocessingGroup">
                    <wpg:wgp>
                      <wpg:cNvGrpSpPr/>
                      <wpg:grpSpPr>
                        <a:xfrm>
                          <a:off x="0" y="0"/>
                          <a:ext cx="5605602" cy="3117696"/>
                          <a:chOff x="0" y="-62076"/>
                          <a:chExt cx="5605602" cy="3117696"/>
                        </a:xfrm>
                      </wpg:grpSpPr>
                      <wpg:graphicFrame>
                        <wpg:cNvPr id="4" name="Chart 4"/>
                        <wpg:cNvFrPr/>
                        <wpg:xfrm>
                          <a:off x="0" y="0"/>
                          <a:ext cx="5524500" cy="3055620"/>
                        </wpg:xfrm>
                        <a:graphic>
                          <a:graphicData uri="http://schemas.openxmlformats.org/drawingml/2006/chart">
                            <c:chart xmlns:c="http://schemas.openxmlformats.org/drawingml/2006/chart" xmlns:r="http://schemas.openxmlformats.org/officeDocument/2006/relationships" r:id="rId18"/>
                          </a:graphicData>
                        </a:graphic>
                      </wpg:graphicFrame>
                      <wps:wsp>
                        <wps:cNvPr id="5" name="Rectangle 5"/>
                        <wps:cNvSpPr/>
                        <wps:spPr>
                          <a:xfrm>
                            <a:off x="590864" y="430866"/>
                            <a:ext cx="4701226" cy="19016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6"/>
                        <wps:cNvSpPr txBox="1"/>
                        <wps:spPr>
                          <a:xfrm>
                            <a:off x="2680494" y="410532"/>
                            <a:ext cx="521970" cy="334645"/>
                          </a:xfrm>
                          <a:prstGeom prst="rect">
                            <a:avLst/>
                          </a:prstGeom>
                          <a:noFill/>
                        </wps:spPr>
                        <wps:txbx>
                          <w:txbxContent>
                            <w:p w14:paraId="7A1828CB" w14:textId="77777777" w:rsidR="00A55795" w:rsidRDefault="00A55795" w:rsidP="00A55795">
                              <w:pPr>
                                <w:rPr>
                                  <w:rFonts w:ascii="Arial" w:hAnsi="Arial" w:cs="Arial"/>
                                  <w:color w:val="000000" w:themeColor="text1"/>
                                  <w:kern w:val="24"/>
                                  <w:sz w:val="18"/>
                                  <w:szCs w:val="18"/>
                                  <w:lang w:val="es-UY"/>
                                </w:rPr>
                              </w:pPr>
                              <w:r>
                                <w:rPr>
                                  <w:rFonts w:ascii="Arial" w:hAnsi="Arial" w:cs="Arial"/>
                                  <w:color w:val="000000" w:themeColor="text1"/>
                                  <w:kern w:val="24"/>
                                  <w:sz w:val="18"/>
                                  <w:szCs w:val="18"/>
                                  <w:lang w:val="es-UY"/>
                                </w:rPr>
                                <w:t>Entore</w:t>
                              </w:r>
                            </w:p>
                          </w:txbxContent>
                        </wps:txbx>
                        <wps:bodyPr wrap="square" rtlCol="0">
                          <a:spAutoFit/>
                        </wps:bodyPr>
                      </wps:wsp>
                      <wps:wsp>
                        <wps:cNvPr id="7" name="Straight Arrow Connector 7"/>
                        <wps:cNvCnPr/>
                        <wps:spPr>
                          <a:xfrm>
                            <a:off x="5292090" y="123036"/>
                            <a:ext cx="0" cy="32400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wps:wsp>
                        <wps:cNvPr id="8" name="TextBox 8"/>
                        <wps:cNvSpPr txBox="1"/>
                        <wps:spPr>
                          <a:xfrm>
                            <a:off x="5084267" y="-62076"/>
                            <a:ext cx="521335" cy="334645"/>
                          </a:xfrm>
                          <a:prstGeom prst="rect">
                            <a:avLst/>
                          </a:prstGeom>
                          <a:noFill/>
                        </wps:spPr>
                        <wps:txbx>
                          <w:txbxContent>
                            <w:p w14:paraId="74A0CDD0" w14:textId="77777777" w:rsidR="00A55795" w:rsidRDefault="00A55795" w:rsidP="00A55795">
                              <w:pPr>
                                <w:rPr>
                                  <w:rFonts w:ascii="Arial" w:hAnsi="Arial" w:cs="Arial"/>
                                  <w:color w:val="000000" w:themeColor="text1"/>
                                  <w:kern w:val="24"/>
                                  <w:sz w:val="18"/>
                                  <w:szCs w:val="18"/>
                                  <w:lang w:val="es-UY"/>
                                </w:rPr>
                              </w:pPr>
                              <w:r>
                                <w:rPr>
                                  <w:rFonts w:ascii="Arial" w:hAnsi="Arial" w:cs="Arial"/>
                                  <w:color w:val="000000" w:themeColor="text1"/>
                                  <w:kern w:val="24"/>
                                  <w:sz w:val="18"/>
                                  <w:szCs w:val="18"/>
                                  <w:lang w:val="es-UY"/>
                                </w:rPr>
                                <w:t>IATF</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7E830414" id="Group 3" o:spid="_x0000_s1026" style="position:absolute;left:0;text-align:left;margin-left:.15pt;margin-top:-4.9pt;width:441.4pt;height:245.5pt;z-index:251672576;mso-width-relative:margin;mso-height-relative:margin" coordorigin=",-620" coordsize="56056,31176"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top:-11;width:55229;height:30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">
                  <v:imagedata r:id="rId19" o:title=""/>
                  <o:lock v:ext="edit" aspectratio="f"/>
                </v:shape>
                <v:rect id="Rectangle 5" o:spid="_x0000_s1028" style="position:absolute;left:5908;top:4308;width:47012;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" fillcolor="#e7e6e6 [3214]" stroked="f" strokeweight="1pt"/>
                <v:shapetype id="_x0000_t202" coordsize="21600,21600" o:spt="202" path="m,l,21600r21600,l21600,xe">
                  <v:stroke joinstyle="miter"/>
                  <v:path gradientshapeok="t" o:connecttype="rect"/>
                </v:shapetype>
                <v:shape id="TextBox 6" o:spid="_x0000_s1029" type="#_x0000_t202" style="position:absolute;left:26804;top:4105;width:5220;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7A1828CB" w14:textId="77777777" w:rsidR="00A55795" w:rsidRDefault="00A55795" w:rsidP="00A55795">
                        <w:pPr>
                          <w:rPr>
                            <w:rFonts w:ascii="Arial" w:hAnsi="Arial" w:cs="Arial"/>
                            <w:color w:val="000000" w:themeColor="text1"/>
                            <w:kern w:val="24"/>
                            <w:sz w:val="18"/>
                            <w:szCs w:val="18"/>
                            <w:lang w:val="es-UY"/>
                          </w:rPr>
                        </w:pPr>
                        <w:r>
                          <w:rPr>
                            <w:rFonts w:ascii="Arial" w:hAnsi="Arial" w:cs="Arial"/>
                            <w:color w:val="000000" w:themeColor="text1"/>
                            <w:kern w:val="24"/>
                            <w:sz w:val="18"/>
                            <w:szCs w:val="18"/>
                            <w:lang w:val="es-UY"/>
                          </w:rPr>
                          <w:t>Entore</w:t>
                        </w:r>
                      </w:p>
                    </w:txbxContent>
                  </v:textbox>
                </v:shape>
                <v:shapetype id="_x0000_t32" coordsize="21600,21600" o:spt="32" o:oned="t" path="m,l21600,21600e" filled="f">
                  <v:path arrowok="t" fillok="f" o:connecttype="none"/>
                  <o:lock v:ext="edit" shapetype="t"/>
                </v:shapetype>
                <v:shape id="Straight Arrow Connector 7" o:spid="_x0000_s1030" type="#_x0000_t32" style="position:absolute;left:52920;top:1230;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" strokecolor="black [3200]" strokeweight="1.75pt">
                  <v:stroke endarrow="block" joinstyle="miter"/>
                </v:shape>
                <v:shape id="TextBox 8" o:spid="_x0000_s1031" type="#_x0000_t202" style="position:absolute;left:50842;top:-620;width:5214;height:3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74A0CDD0" w14:textId="77777777" w:rsidR="00A55795" w:rsidRDefault="00A55795" w:rsidP="00A55795">
                        <w:pPr>
                          <w:rPr>
                            <w:rFonts w:ascii="Arial" w:hAnsi="Arial" w:cs="Arial"/>
                            <w:color w:val="000000" w:themeColor="text1"/>
                            <w:kern w:val="24"/>
                            <w:sz w:val="18"/>
                            <w:szCs w:val="18"/>
                            <w:lang w:val="es-UY"/>
                          </w:rPr>
                        </w:pPr>
                        <w:r>
                          <w:rPr>
                            <w:rFonts w:ascii="Arial" w:hAnsi="Arial" w:cs="Arial"/>
                            <w:color w:val="000000" w:themeColor="text1"/>
                            <w:kern w:val="24"/>
                            <w:sz w:val="18"/>
                            <w:szCs w:val="18"/>
                            <w:lang w:val="es-UY"/>
                          </w:rPr>
                          <w:t>IATF</w:t>
                        </w:r>
                      </w:p>
                    </w:txbxContent>
                  </v:textbox>
                </v:shape>
              </v:group>
            </w:pict>
          </mc:Fallback>
        </mc:AlternateContent>
      </w:r>
    </w:p>
    <w:p w14:paraId="3DAD02B5"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711DC4D5"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58D7E1F9"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3DDDD15B"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2452A98A"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1B850A8A"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0F2F230E"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03339F69"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6DE84D3E"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0E08C849"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7DCCCA63"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0ACD51EA"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6600B106"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69A6F664"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7F167017"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59306703"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352FE04F"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44CBA689"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4B5617CB"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069C6456"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2BA4847C" w14:textId="31CADCB8"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3F1D3BB5" w14:textId="77777777" w:rsidR="00A55795" w:rsidRDefault="00A55795" w:rsidP="008A7D62">
      <w:pPr>
        <w:spacing w:after="0" w:line="240" w:lineRule="auto"/>
        <w:jc w:val="both"/>
        <w:textAlignment w:val="baseline"/>
        <w:rPr>
          <w:rFonts w:ascii="Arial" w:eastAsia="Times New Roman" w:hAnsi="Arial" w:cs="Arial"/>
          <w:color w:val="000000" w:themeColor="text1"/>
          <w:sz w:val="18"/>
          <w:szCs w:val="18"/>
          <w:lang w:val="es-UY"/>
        </w:rPr>
      </w:pPr>
    </w:p>
    <w:p w14:paraId="13B228B2" w14:textId="2EB9DEC9" w:rsidR="003F3D67" w:rsidRPr="00FB0E5B" w:rsidRDefault="00D45FBE" w:rsidP="008A7D62">
      <w:pPr>
        <w:spacing w:after="0" w:line="240" w:lineRule="auto"/>
        <w:jc w:val="both"/>
        <w:textAlignment w:val="baseline"/>
        <w:rPr>
          <w:rFonts w:ascii="Arial" w:eastAsia="Times New Roman" w:hAnsi="Arial" w:cs="Arial"/>
          <w:color w:val="000000" w:themeColor="text1"/>
          <w:sz w:val="18"/>
          <w:szCs w:val="18"/>
          <w:lang w:val="es-UY"/>
        </w:rPr>
      </w:pPr>
      <w:r>
        <w:rPr>
          <w:rFonts w:ascii="Arial" w:eastAsia="Times New Roman" w:hAnsi="Arial" w:cs="Arial"/>
          <w:color w:val="000000" w:themeColor="text1"/>
          <w:sz w:val="18"/>
          <w:szCs w:val="18"/>
          <w:lang w:val="es-UY"/>
        </w:rPr>
        <w:t>Gráfico 6</w:t>
      </w:r>
      <w:r w:rsidR="00C46790" w:rsidRPr="00FB0E5B">
        <w:rPr>
          <w:rFonts w:ascii="Arial" w:eastAsia="Times New Roman" w:hAnsi="Arial" w:cs="Arial"/>
          <w:color w:val="000000" w:themeColor="text1"/>
          <w:sz w:val="18"/>
          <w:szCs w:val="18"/>
          <w:lang w:val="es-UY"/>
        </w:rPr>
        <w:t xml:space="preserve">. </w:t>
      </w:r>
      <w:r w:rsidR="0052635C" w:rsidRPr="00FB0E5B">
        <w:rPr>
          <w:rFonts w:ascii="Arial" w:eastAsia="Times New Roman" w:hAnsi="Arial" w:cs="Arial"/>
          <w:color w:val="000000" w:themeColor="text1"/>
          <w:sz w:val="18"/>
          <w:szCs w:val="18"/>
          <w:lang w:val="es-UY"/>
        </w:rPr>
        <w:t>Probabilidad de preñez en función de los días del servicio</w:t>
      </w:r>
      <w:r w:rsidR="00953D6A" w:rsidRPr="00FB0E5B">
        <w:rPr>
          <w:rFonts w:ascii="Arial" w:eastAsia="Times New Roman" w:hAnsi="Arial" w:cs="Arial"/>
          <w:color w:val="000000" w:themeColor="text1"/>
          <w:sz w:val="18"/>
          <w:szCs w:val="18"/>
          <w:lang w:val="es-UY"/>
        </w:rPr>
        <w:t xml:space="preserve"> para los </w:t>
      </w:r>
      <w:r w:rsidR="005D5AC0" w:rsidRPr="00FB0E5B">
        <w:rPr>
          <w:rFonts w:ascii="Arial" w:eastAsia="Times New Roman" w:hAnsi="Arial" w:cs="Arial"/>
          <w:color w:val="000000" w:themeColor="text1"/>
          <w:sz w:val="18"/>
          <w:szCs w:val="18"/>
          <w:lang w:val="es-UY"/>
        </w:rPr>
        <w:t xml:space="preserve">grupos </w:t>
      </w:r>
      <w:r w:rsidR="006852A7" w:rsidRPr="00FB0E5B">
        <w:rPr>
          <w:rFonts w:ascii="Arial" w:eastAsia="Times New Roman" w:hAnsi="Arial" w:cs="Arial"/>
          <w:color w:val="000000" w:themeColor="text1"/>
          <w:sz w:val="18"/>
          <w:szCs w:val="18"/>
          <w:lang w:val="es-UY"/>
        </w:rPr>
        <w:t>Sol Pleno (</w:t>
      </w:r>
      <w:r w:rsidR="005D5AC0" w:rsidRPr="00FB0E5B">
        <w:rPr>
          <w:rFonts w:ascii="Arial" w:eastAsia="Times New Roman" w:hAnsi="Arial" w:cs="Arial"/>
          <w:color w:val="000000" w:themeColor="text1"/>
          <w:sz w:val="18"/>
          <w:szCs w:val="18"/>
          <w:lang w:val="es-UY"/>
        </w:rPr>
        <w:t>SP</w:t>
      </w:r>
      <w:r w:rsidR="006852A7" w:rsidRPr="00FB0E5B">
        <w:rPr>
          <w:rFonts w:ascii="Arial" w:eastAsia="Times New Roman" w:hAnsi="Arial" w:cs="Arial"/>
          <w:color w:val="000000" w:themeColor="text1"/>
          <w:sz w:val="18"/>
          <w:szCs w:val="18"/>
          <w:lang w:val="es-UY"/>
        </w:rPr>
        <w:t xml:space="preserve">) y </w:t>
      </w:r>
      <w:r w:rsidR="008A0DD0" w:rsidRPr="00FB0E5B">
        <w:rPr>
          <w:rFonts w:ascii="Arial" w:eastAsia="Times New Roman" w:hAnsi="Arial" w:cs="Arial"/>
          <w:color w:val="000000" w:themeColor="text1"/>
          <w:sz w:val="18"/>
          <w:szCs w:val="18"/>
          <w:lang w:val="es-UY"/>
        </w:rPr>
        <w:t>sistemas silvopastoriles</w:t>
      </w:r>
      <w:r w:rsidR="006852A7" w:rsidRPr="00FB0E5B">
        <w:rPr>
          <w:rFonts w:ascii="Arial" w:eastAsia="Times New Roman" w:hAnsi="Arial" w:cs="Arial"/>
          <w:color w:val="000000" w:themeColor="text1"/>
          <w:sz w:val="18"/>
          <w:szCs w:val="18"/>
          <w:lang w:val="es-UY"/>
        </w:rPr>
        <w:t xml:space="preserve"> (SSP) asociados (+) o no (-) al destete temporario</w:t>
      </w:r>
      <w:r w:rsidR="009552A5">
        <w:rPr>
          <w:rFonts w:ascii="Arial" w:eastAsia="Times New Roman" w:hAnsi="Arial" w:cs="Arial"/>
          <w:color w:val="000000" w:themeColor="text1"/>
          <w:sz w:val="18"/>
          <w:szCs w:val="18"/>
          <w:lang w:val="es-UY"/>
        </w:rPr>
        <w:t xml:space="preserve"> (DT)</w:t>
      </w:r>
      <w:r w:rsidR="00953D6A" w:rsidRPr="00FB0E5B">
        <w:rPr>
          <w:rFonts w:ascii="Arial" w:eastAsia="Times New Roman" w:hAnsi="Arial" w:cs="Arial"/>
          <w:color w:val="000000" w:themeColor="text1"/>
          <w:sz w:val="18"/>
          <w:szCs w:val="18"/>
          <w:lang w:val="es-UY"/>
        </w:rPr>
        <w:t>.</w:t>
      </w:r>
      <w:r w:rsidR="008A07AC" w:rsidRPr="00FB0E5B">
        <w:rPr>
          <w:rFonts w:ascii="Arial" w:eastAsia="Times New Roman" w:hAnsi="Arial" w:cs="Arial"/>
          <w:color w:val="000000" w:themeColor="text1"/>
          <w:sz w:val="18"/>
          <w:szCs w:val="18"/>
          <w:lang w:val="es-UY"/>
        </w:rPr>
        <w:t xml:space="preserve"> </w:t>
      </w:r>
      <w:r w:rsidR="00AC5155">
        <w:rPr>
          <w:rFonts w:ascii="Arial" w:eastAsia="Times New Roman" w:hAnsi="Arial" w:cs="Arial"/>
          <w:color w:val="000000" w:themeColor="text1"/>
          <w:sz w:val="18"/>
          <w:szCs w:val="18"/>
          <w:lang w:val="es-UY"/>
        </w:rPr>
        <w:t>El aumento en la probabilidad de preñez observado al final del período de servicios, corresponde al resultado de la inseminación artificial a tiempo fijo (IATF).</w:t>
      </w:r>
    </w:p>
    <w:p w14:paraId="0C27BF3E" w14:textId="4A24CEDD" w:rsidR="003A2062" w:rsidRPr="00FB0E5B" w:rsidRDefault="003A2062" w:rsidP="008A7D62">
      <w:pPr>
        <w:spacing w:after="0" w:line="240" w:lineRule="auto"/>
        <w:jc w:val="both"/>
        <w:textAlignment w:val="baseline"/>
        <w:rPr>
          <w:rFonts w:ascii="Times New Roman" w:hAnsi="Times New Roman" w:cs="Times New Roman"/>
          <w:color w:val="000000" w:themeColor="text1"/>
          <w:sz w:val="24"/>
          <w:szCs w:val="24"/>
          <w:shd w:val="clear" w:color="auto" w:fill="E3F6FC"/>
          <w:lang w:val="es-UY"/>
        </w:rPr>
      </w:pPr>
    </w:p>
    <w:p w14:paraId="41EFCE1D" w14:textId="48A9C04E" w:rsidR="00B30795" w:rsidRPr="00FB0E5B" w:rsidRDefault="00B30795" w:rsidP="008A7D62">
      <w:pPr>
        <w:spacing w:after="0" w:line="240" w:lineRule="auto"/>
        <w:jc w:val="both"/>
        <w:textAlignment w:val="baseline"/>
        <w:rPr>
          <w:rFonts w:ascii="Times New Roman" w:eastAsia="Times New Roman" w:hAnsi="Times New Roman" w:cs="Times New Roman"/>
          <w:b/>
          <w:color w:val="000000" w:themeColor="text1"/>
          <w:sz w:val="24"/>
          <w:szCs w:val="24"/>
          <w:lang w:val="es-UY"/>
        </w:rPr>
      </w:pPr>
      <w:r w:rsidRPr="00FB0E5B">
        <w:rPr>
          <w:rFonts w:ascii="Times New Roman" w:eastAsia="Times New Roman" w:hAnsi="Times New Roman" w:cs="Times New Roman"/>
          <w:b/>
          <w:color w:val="000000" w:themeColor="text1"/>
          <w:sz w:val="24"/>
          <w:szCs w:val="24"/>
          <w:lang w:val="es-UY"/>
        </w:rPr>
        <w:t>Discusión</w:t>
      </w:r>
    </w:p>
    <w:p w14:paraId="33433EA3" w14:textId="35C6C5F0" w:rsidR="00B30795" w:rsidRPr="00FB0E5B" w:rsidRDefault="00B30795"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06704101" w14:textId="2E9AB168" w:rsidR="001F6C7A" w:rsidRPr="00FB0E5B" w:rsidRDefault="0032289F" w:rsidP="00DE7F7C">
      <w:pPr>
        <w:spacing w:line="240" w:lineRule="auto"/>
        <w:jc w:val="both"/>
        <w:rPr>
          <w:rFonts w:ascii="Times New Roman" w:eastAsia="Times New Roman" w:hAnsi="Times New Roman" w:cs="Times New Roman"/>
          <w:color w:val="000000" w:themeColor="text1"/>
          <w:sz w:val="24"/>
          <w:szCs w:val="24"/>
          <w:lang w:val="es-UY"/>
        </w:rPr>
      </w:pPr>
      <w:r w:rsidRPr="00FB0E5B">
        <w:rPr>
          <w:rStyle w:val="y2iqfc"/>
          <w:rFonts w:ascii="Times New Roman" w:hAnsi="Times New Roman" w:cs="Times New Roman"/>
          <w:color w:val="000000" w:themeColor="text1"/>
          <w:sz w:val="24"/>
          <w:szCs w:val="24"/>
          <w:lang w:val="es-ES"/>
        </w:rPr>
        <w:t xml:space="preserve">La </w:t>
      </w:r>
      <w:r w:rsidR="005F4672" w:rsidRPr="00FB0E5B">
        <w:rPr>
          <w:rStyle w:val="y2iqfc"/>
          <w:rFonts w:ascii="Times New Roman" w:hAnsi="Times New Roman" w:cs="Times New Roman"/>
          <w:color w:val="000000" w:themeColor="text1"/>
          <w:sz w:val="24"/>
          <w:szCs w:val="24"/>
          <w:lang w:val="es-419"/>
        </w:rPr>
        <w:t xml:space="preserve">hipótesis </w:t>
      </w:r>
      <w:r w:rsidRPr="00FB0E5B">
        <w:rPr>
          <w:rStyle w:val="y2iqfc"/>
          <w:rFonts w:ascii="Times New Roman" w:hAnsi="Times New Roman" w:cs="Times New Roman"/>
          <w:color w:val="000000" w:themeColor="text1"/>
          <w:sz w:val="24"/>
          <w:szCs w:val="24"/>
          <w:lang w:val="es-419"/>
        </w:rPr>
        <w:t xml:space="preserve">de </w:t>
      </w:r>
      <w:r w:rsidR="005F4672" w:rsidRPr="00FB0E5B">
        <w:rPr>
          <w:rStyle w:val="y2iqfc"/>
          <w:rFonts w:ascii="Times New Roman" w:hAnsi="Times New Roman" w:cs="Times New Roman"/>
          <w:color w:val="000000" w:themeColor="text1"/>
          <w:sz w:val="24"/>
          <w:szCs w:val="24"/>
          <w:lang w:val="es-419"/>
        </w:rPr>
        <w:t xml:space="preserve">que el microclima generado en SSP permite </w:t>
      </w:r>
      <w:r w:rsidR="001F744E">
        <w:rPr>
          <w:rStyle w:val="y2iqfc"/>
          <w:rFonts w:ascii="Times New Roman" w:hAnsi="Times New Roman" w:cs="Times New Roman"/>
          <w:color w:val="000000" w:themeColor="text1"/>
          <w:sz w:val="24"/>
          <w:szCs w:val="24"/>
          <w:lang w:val="es-419"/>
        </w:rPr>
        <w:t>atenuar el estrés calórico</w:t>
      </w:r>
      <w:r w:rsidRPr="00FB0E5B">
        <w:rPr>
          <w:rStyle w:val="y2iqfc"/>
          <w:rFonts w:ascii="Times New Roman" w:hAnsi="Times New Roman" w:cs="Times New Roman"/>
          <w:color w:val="000000" w:themeColor="text1"/>
          <w:sz w:val="24"/>
          <w:szCs w:val="24"/>
          <w:lang w:val="es-419"/>
        </w:rPr>
        <w:t xml:space="preserve">, favoreciendo el consumo de forraje y la evolución de peso </w:t>
      </w:r>
      <w:r w:rsidR="00D42325">
        <w:rPr>
          <w:rStyle w:val="y2iqfc"/>
          <w:rFonts w:ascii="Times New Roman" w:hAnsi="Times New Roman" w:cs="Times New Roman"/>
          <w:color w:val="000000" w:themeColor="text1"/>
          <w:sz w:val="24"/>
          <w:szCs w:val="24"/>
          <w:lang w:val="es-419"/>
        </w:rPr>
        <w:t xml:space="preserve">de vacas y </w:t>
      </w:r>
      <w:r w:rsidRPr="00FB0E5B">
        <w:rPr>
          <w:rStyle w:val="y2iqfc"/>
          <w:rFonts w:ascii="Times New Roman" w:hAnsi="Times New Roman" w:cs="Times New Roman"/>
          <w:color w:val="000000" w:themeColor="text1"/>
          <w:sz w:val="24"/>
          <w:szCs w:val="24"/>
          <w:lang w:val="es-419"/>
        </w:rPr>
        <w:t xml:space="preserve">de terneros fue aceptada. La temperatura del </w:t>
      </w:r>
      <w:r w:rsidR="00A753D2">
        <w:rPr>
          <w:rStyle w:val="y2iqfc"/>
          <w:rFonts w:ascii="Times New Roman" w:hAnsi="Times New Roman" w:cs="Times New Roman"/>
          <w:color w:val="000000" w:themeColor="text1"/>
          <w:sz w:val="24"/>
          <w:szCs w:val="24"/>
          <w:lang w:val="es-419"/>
        </w:rPr>
        <w:t>GN</w:t>
      </w:r>
      <w:r w:rsidRPr="00FB0E5B">
        <w:rPr>
          <w:rStyle w:val="y2iqfc"/>
          <w:rFonts w:ascii="Times New Roman" w:hAnsi="Times New Roman" w:cs="Times New Roman"/>
          <w:color w:val="000000" w:themeColor="text1"/>
          <w:sz w:val="24"/>
          <w:szCs w:val="24"/>
          <w:lang w:val="es-419"/>
        </w:rPr>
        <w:t xml:space="preserve"> y el ITHGN fueron inferiores debajo de los árboles y en el callejón</w:t>
      </w:r>
      <w:r w:rsidR="0043230E" w:rsidRPr="00FB0E5B">
        <w:rPr>
          <w:rStyle w:val="y2iqfc"/>
          <w:rFonts w:ascii="Times New Roman" w:hAnsi="Times New Roman" w:cs="Times New Roman"/>
          <w:color w:val="000000" w:themeColor="text1"/>
          <w:sz w:val="24"/>
          <w:szCs w:val="24"/>
          <w:lang w:val="es-419"/>
        </w:rPr>
        <w:t xml:space="preserve"> en SSP</w:t>
      </w:r>
      <w:r w:rsidRPr="00FB0E5B">
        <w:rPr>
          <w:rStyle w:val="y2iqfc"/>
          <w:rFonts w:ascii="Times New Roman" w:hAnsi="Times New Roman" w:cs="Times New Roman"/>
          <w:color w:val="000000" w:themeColor="text1"/>
          <w:sz w:val="24"/>
          <w:szCs w:val="24"/>
          <w:lang w:val="es-419"/>
        </w:rPr>
        <w:t>, lo que probablemente haya favorecido un patrón más constante de consumo de forraje, que se reflejó en la tasa de ganancia y el peso vivo de los terneros. Resultados similares se observaron en las vacas, con una recuperación inicial del peso vivo que se mantiene m</w:t>
      </w:r>
      <w:r w:rsidR="0043230E" w:rsidRPr="00FB0E5B">
        <w:rPr>
          <w:rStyle w:val="y2iqfc"/>
          <w:rFonts w:ascii="Times New Roman" w:hAnsi="Times New Roman" w:cs="Times New Roman"/>
          <w:color w:val="000000" w:themeColor="text1"/>
          <w:sz w:val="24"/>
          <w:szCs w:val="24"/>
          <w:lang w:val="es-419"/>
        </w:rPr>
        <w:t>ás elevado en las vacas del g</w:t>
      </w:r>
      <w:r w:rsidRPr="00FB0E5B">
        <w:rPr>
          <w:rStyle w:val="y2iqfc"/>
          <w:rFonts w:ascii="Times New Roman" w:hAnsi="Times New Roman" w:cs="Times New Roman"/>
          <w:color w:val="000000" w:themeColor="text1"/>
          <w:sz w:val="24"/>
          <w:szCs w:val="24"/>
          <w:lang w:val="es-419"/>
        </w:rPr>
        <w:t>r</w:t>
      </w:r>
      <w:r w:rsidR="0043230E" w:rsidRPr="00FB0E5B">
        <w:rPr>
          <w:rStyle w:val="y2iqfc"/>
          <w:rFonts w:ascii="Times New Roman" w:hAnsi="Times New Roman" w:cs="Times New Roman"/>
          <w:color w:val="000000" w:themeColor="text1"/>
          <w:sz w:val="24"/>
          <w:szCs w:val="24"/>
          <w:lang w:val="es-419"/>
        </w:rPr>
        <w:t>u</w:t>
      </w:r>
      <w:r w:rsidRPr="00FB0E5B">
        <w:rPr>
          <w:rStyle w:val="y2iqfc"/>
          <w:rFonts w:ascii="Times New Roman" w:hAnsi="Times New Roman" w:cs="Times New Roman"/>
          <w:color w:val="000000" w:themeColor="text1"/>
          <w:sz w:val="24"/>
          <w:szCs w:val="24"/>
          <w:lang w:val="es-419"/>
        </w:rPr>
        <w:t xml:space="preserve">po SSP vs SP, y coincide con aumentos en la condición corporal al inicio y fin del período experimental. El microclima favorable de los SSP, permitió que la temperatura vaginal se mantuviera más baja en las horas de más calor en las vacas del grupo SSP vs SP. </w:t>
      </w:r>
      <w:r w:rsidR="00D42325">
        <w:rPr>
          <w:rStyle w:val="y2iqfc"/>
          <w:rFonts w:ascii="Times New Roman" w:hAnsi="Times New Roman" w:cs="Times New Roman"/>
          <w:color w:val="000000" w:themeColor="text1"/>
          <w:sz w:val="24"/>
          <w:szCs w:val="24"/>
          <w:lang w:val="es-419"/>
        </w:rPr>
        <w:t xml:space="preserve">El </w:t>
      </w:r>
      <w:r w:rsidR="0043230E" w:rsidRPr="00FB0E5B">
        <w:rPr>
          <w:rStyle w:val="y2iqfc"/>
          <w:rFonts w:ascii="Times New Roman" w:hAnsi="Times New Roman" w:cs="Times New Roman"/>
          <w:color w:val="000000" w:themeColor="text1"/>
          <w:sz w:val="24"/>
          <w:szCs w:val="24"/>
          <w:lang w:val="es-419"/>
        </w:rPr>
        <w:t>DT tendió a aumentar la probabilidad de p</w:t>
      </w:r>
      <w:r w:rsidR="006D66D2">
        <w:rPr>
          <w:rStyle w:val="y2iqfc"/>
          <w:rFonts w:ascii="Times New Roman" w:hAnsi="Times New Roman" w:cs="Times New Roman"/>
          <w:color w:val="000000" w:themeColor="text1"/>
          <w:sz w:val="24"/>
          <w:szCs w:val="24"/>
          <w:lang w:val="es-419"/>
        </w:rPr>
        <w:t>reñez de las vacas</w:t>
      </w:r>
      <w:r w:rsidR="00D42325">
        <w:rPr>
          <w:rStyle w:val="y2iqfc"/>
          <w:rFonts w:ascii="Times New Roman" w:hAnsi="Times New Roman" w:cs="Times New Roman"/>
          <w:color w:val="000000" w:themeColor="text1"/>
          <w:sz w:val="24"/>
          <w:szCs w:val="24"/>
          <w:lang w:val="es-419"/>
        </w:rPr>
        <w:t xml:space="preserve"> SP</w:t>
      </w:r>
      <w:r w:rsidR="006D66D2">
        <w:rPr>
          <w:rStyle w:val="y2iqfc"/>
          <w:rFonts w:ascii="Times New Roman" w:hAnsi="Times New Roman" w:cs="Times New Roman"/>
          <w:color w:val="000000" w:themeColor="text1"/>
          <w:sz w:val="24"/>
          <w:szCs w:val="24"/>
          <w:lang w:val="es-419"/>
        </w:rPr>
        <w:t>, siendo menor</w:t>
      </w:r>
      <w:r w:rsidR="0043230E" w:rsidRPr="00FB0E5B">
        <w:rPr>
          <w:rStyle w:val="y2iqfc"/>
          <w:rFonts w:ascii="Times New Roman" w:hAnsi="Times New Roman" w:cs="Times New Roman"/>
          <w:color w:val="000000" w:themeColor="text1"/>
          <w:sz w:val="24"/>
          <w:szCs w:val="24"/>
          <w:lang w:val="es-419"/>
        </w:rPr>
        <w:t xml:space="preserve"> en las vacas pastoreando SP sin DT. </w:t>
      </w:r>
    </w:p>
    <w:p w14:paraId="5E90FE58" w14:textId="360D253E" w:rsidR="005E2912" w:rsidRDefault="00B80840" w:rsidP="00DE7F7C">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 xml:space="preserve">En este experimento, la asignación de forraje inicial fue similar para ambos tratamientos, </w:t>
      </w:r>
      <w:r w:rsidR="006D66D2">
        <w:rPr>
          <w:rFonts w:ascii="Times New Roman" w:eastAsia="Times New Roman" w:hAnsi="Times New Roman" w:cs="Times New Roman"/>
          <w:color w:val="000000" w:themeColor="text1"/>
          <w:sz w:val="24"/>
          <w:szCs w:val="24"/>
          <w:lang w:val="es-UY"/>
        </w:rPr>
        <w:t xml:space="preserve">y a un nivel que </w:t>
      </w:r>
      <w:r w:rsidRPr="00FB0E5B">
        <w:rPr>
          <w:rFonts w:ascii="Times New Roman" w:eastAsia="Times New Roman" w:hAnsi="Times New Roman" w:cs="Times New Roman"/>
          <w:color w:val="000000" w:themeColor="text1"/>
          <w:sz w:val="24"/>
          <w:szCs w:val="24"/>
          <w:lang w:val="es-UY"/>
        </w:rPr>
        <w:t xml:space="preserve">no limitara la productividad animal </w:t>
      </w:r>
      <w:r w:rsidR="00067BD0" w:rsidRPr="00FB0E5B">
        <w:rPr>
          <w:rFonts w:ascii="Times New Roman" w:eastAsia="Times New Roman" w:hAnsi="Times New Roman" w:cs="Times New Roman"/>
          <w:color w:val="000000" w:themeColor="text1"/>
          <w:sz w:val="24"/>
          <w:szCs w:val="24"/>
          <w:lang w:val="es-UY"/>
        </w:rPr>
        <w:fldChar w:fldCharType="begin" w:fldLock="1"/>
      </w:r>
      <w:r w:rsidR="00DA405D">
        <w:rPr>
          <w:rFonts w:ascii="Times New Roman" w:eastAsia="Times New Roman" w:hAnsi="Times New Roman" w:cs="Times New Roman"/>
          <w:color w:val="000000" w:themeColor="text1"/>
          <w:sz w:val="24"/>
          <w:szCs w:val="24"/>
          <w:lang w:val="es-UY"/>
        </w:rPr>
        <w:instrText>ADDIN CSL_CITATION {"citationItems":[{"id":"ITEM-1","itemData":{"DOI":"10.2135/cropsci2004.0216","ISBN":"10.2135/cropsci2004.0216","ISSN":"0011183X","abstract":"Stocking rate has a major effect on animal performance, but comparable stocking rates may result in a wide range in performance across environments because of differences in forage mass or sward canopy characteristics. Forage allowance is a function of both forage mass and stocking rate and can be a powerful tool for explaining differences in animal performance. Some methods used to express forage allowance in the literature do not allow useful comparison across grazing methods or among management strategies within a method. In addition, many include a unit of time which violates the definition of forage allowance as a point-in-time measure. A meaninful method of reporting forage allowance is needed that applies across a wide range of pasture management treatments. This paper suggests a method that does not include a unit of time, has application across continunuous and rotational stocking methods, and within the rotational stocking method applies to any size or number of pasture subunits.","author":[{"dropping-particle":"","family":"Sollenberger","given":"Lynn E.","non-dropping-particle":"","parse-names":false,"suffix":""},{"dropping-particle":"","family":"Moore","given":"John E.","non-dropping-particle":"","parse-names":false,"suffix":""},{"dropping-particle":"","family":"Allen","given":"Vivien G.","non-dropping-particle":"","parse-names":false,"suffix":""},{"dropping-particle":"","family":"Pedreira","given":"Carlos G S","non-dropping-particle":"","parse-names":false,"suffix":""}],"container-title":"Crop Science","id":"ITEM-1","issue":"3","issued":{"date-parts":[["2005"]]},"page":"896-900","title":"Reporting forage allowance in grazing experiments","type":"article-journal","volume":"45"},"uris":["http://www.mendeley.com/documents/?uuid=7d6be84d-51ff-47ec-ab8e-9cbfe17e6b3a","http://www.mendeley.com/documents/?uuid=8c667a0b-f10e-44c9-a81b-2abd537298ab","http://www.mendeley.com/documents/?uuid=83db82a6-ac85-4a14-b28c-e43ad64e9612","http://www.mendeley.com/documents/?uuid=5c3ee534-a833-4a9c-a756-bb26a02f3a12","http://www.mendeley.com/documents/?uuid=f55ab42e-e78e-4aa6-9523-0e0157262a55","http://www.mendeley.com/documents/?uuid=eb786c80-99ab-46b3-940c-1dbfbef4ec0a","http://www.mendeley.com/documents/?uuid=d93d7a66-ec55-4240-9563-ed033a960aa2"]}],"mendeley":{"formattedCitation":"(Sollenberger et al. 2005)","manualFormatting":"(&gt;3.1 kgMS/kg PV; Sollenberger et al., 2005)","plainTextFormattedCitation":"(Sollenberger et al. 2005)","previouslyFormattedCitation":"(Sollenberger et al. 2005)"},"properties":{"noteIndex":0},"schema":"https://github.com/citation-style-language/schema/raw/master/csl-citation.json"}</w:instrText>
      </w:r>
      <w:r w:rsidR="00067BD0" w:rsidRPr="00FB0E5B">
        <w:rPr>
          <w:rFonts w:ascii="Times New Roman" w:eastAsia="Times New Roman" w:hAnsi="Times New Roman" w:cs="Times New Roman"/>
          <w:color w:val="000000" w:themeColor="text1"/>
          <w:sz w:val="24"/>
          <w:szCs w:val="24"/>
          <w:lang w:val="es-UY"/>
        </w:rPr>
        <w:fldChar w:fldCharType="separate"/>
      </w:r>
      <w:r w:rsidR="00067BD0" w:rsidRPr="00FB0E5B">
        <w:rPr>
          <w:rFonts w:ascii="Times New Roman" w:eastAsia="Times New Roman" w:hAnsi="Times New Roman" w:cs="Times New Roman"/>
          <w:noProof/>
          <w:color w:val="000000" w:themeColor="text1"/>
          <w:sz w:val="24"/>
          <w:szCs w:val="24"/>
          <w:lang w:val="es-UY"/>
        </w:rPr>
        <w:t>(</w:t>
      </w:r>
      <w:r w:rsidR="00AC5155">
        <w:rPr>
          <w:rFonts w:ascii="Times New Roman" w:eastAsia="Times New Roman" w:hAnsi="Times New Roman" w:cs="Times New Roman"/>
          <w:noProof/>
          <w:color w:val="000000" w:themeColor="text1"/>
          <w:sz w:val="24"/>
          <w:szCs w:val="24"/>
          <w:lang w:val="es-UY"/>
        </w:rPr>
        <w:t>&gt;</w:t>
      </w:r>
      <w:r w:rsidR="006D66D2">
        <w:rPr>
          <w:rFonts w:ascii="Times New Roman" w:eastAsia="Times New Roman" w:hAnsi="Times New Roman" w:cs="Times New Roman"/>
          <w:noProof/>
          <w:color w:val="000000" w:themeColor="text1"/>
          <w:sz w:val="24"/>
          <w:szCs w:val="24"/>
          <w:lang w:val="es-UY"/>
        </w:rPr>
        <w:t>3.</w:t>
      </w:r>
      <w:r w:rsidR="003A3F0C">
        <w:rPr>
          <w:rFonts w:ascii="Times New Roman" w:eastAsia="Times New Roman" w:hAnsi="Times New Roman" w:cs="Times New Roman"/>
          <w:noProof/>
          <w:color w:val="000000" w:themeColor="text1"/>
          <w:sz w:val="24"/>
          <w:szCs w:val="24"/>
          <w:lang w:val="es-UY"/>
        </w:rPr>
        <w:t>3</w:t>
      </w:r>
      <w:r w:rsidR="006D66D2">
        <w:rPr>
          <w:rFonts w:ascii="Times New Roman" w:eastAsia="Times New Roman" w:hAnsi="Times New Roman" w:cs="Times New Roman"/>
          <w:noProof/>
          <w:color w:val="000000" w:themeColor="text1"/>
          <w:sz w:val="24"/>
          <w:szCs w:val="24"/>
          <w:lang w:val="es-UY"/>
        </w:rPr>
        <w:t xml:space="preserve">1 kgMS/kg PV; </w:t>
      </w:r>
      <w:r w:rsidR="00067BD0" w:rsidRPr="00FB0E5B">
        <w:rPr>
          <w:rFonts w:ascii="Times New Roman" w:eastAsia="Times New Roman" w:hAnsi="Times New Roman" w:cs="Times New Roman"/>
          <w:noProof/>
          <w:color w:val="000000" w:themeColor="text1"/>
          <w:sz w:val="24"/>
          <w:szCs w:val="24"/>
          <w:lang w:val="es-UY"/>
        </w:rPr>
        <w:t>Sollenberger et al.</w:t>
      </w:r>
      <w:r w:rsidR="00DA405D">
        <w:rPr>
          <w:rFonts w:ascii="Times New Roman" w:eastAsia="Times New Roman" w:hAnsi="Times New Roman" w:cs="Times New Roman"/>
          <w:noProof/>
          <w:color w:val="000000" w:themeColor="text1"/>
          <w:sz w:val="24"/>
          <w:szCs w:val="24"/>
          <w:lang w:val="es-UY"/>
        </w:rPr>
        <w:t>,</w:t>
      </w:r>
      <w:r w:rsidR="00067BD0" w:rsidRPr="00FB0E5B">
        <w:rPr>
          <w:rFonts w:ascii="Times New Roman" w:eastAsia="Times New Roman" w:hAnsi="Times New Roman" w:cs="Times New Roman"/>
          <w:noProof/>
          <w:color w:val="000000" w:themeColor="text1"/>
          <w:sz w:val="24"/>
          <w:szCs w:val="24"/>
          <w:lang w:val="es-UY"/>
        </w:rPr>
        <w:t xml:space="preserve"> 2005)</w:t>
      </w:r>
      <w:r w:rsidR="00067BD0" w:rsidRPr="00FB0E5B">
        <w:rPr>
          <w:rFonts w:ascii="Times New Roman" w:eastAsia="Times New Roman" w:hAnsi="Times New Roman" w:cs="Times New Roman"/>
          <w:color w:val="000000" w:themeColor="text1"/>
          <w:sz w:val="24"/>
          <w:szCs w:val="24"/>
          <w:lang w:val="es-UY"/>
        </w:rPr>
        <w:fldChar w:fldCharType="end"/>
      </w:r>
      <w:r w:rsidRPr="00FB0E5B">
        <w:rPr>
          <w:rFonts w:ascii="Times New Roman" w:eastAsia="Times New Roman" w:hAnsi="Times New Roman" w:cs="Times New Roman"/>
          <w:color w:val="000000" w:themeColor="text1"/>
          <w:sz w:val="24"/>
          <w:szCs w:val="24"/>
          <w:lang w:val="es-UY"/>
        </w:rPr>
        <w:t>.</w:t>
      </w:r>
      <w:r w:rsidR="00B173F3">
        <w:rPr>
          <w:rFonts w:ascii="Times New Roman" w:eastAsia="Times New Roman" w:hAnsi="Times New Roman" w:cs="Times New Roman"/>
          <w:color w:val="000000" w:themeColor="text1"/>
          <w:sz w:val="24"/>
          <w:szCs w:val="24"/>
          <w:lang w:val="es-UY"/>
        </w:rPr>
        <w:t xml:space="preserve"> Sin </w:t>
      </w:r>
      <w:r w:rsidR="005B502D">
        <w:rPr>
          <w:rFonts w:ascii="Times New Roman" w:eastAsia="Times New Roman" w:hAnsi="Times New Roman" w:cs="Times New Roman"/>
          <w:color w:val="000000" w:themeColor="text1"/>
          <w:sz w:val="24"/>
          <w:szCs w:val="24"/>
          <w:lang w:val="es-UY"/>
        </w:rPr>
        <w:t>embargo,</w:t>
      </w:r>
      <w:r w:rsidR="00D42325">
        <w:rPr>
          <w:rFonts w:ascii="Times New Roman" w:eastAsia="Times New Roman" w:hAnsi="Times New Roman" w:cs="Times New Roman"/>
          <w:color w:val="000000" w:themeColor="text1"/>
          <w:sz w:val="24"/>
          <w:szCs w:val="24"/>
          <w:lang w:val="es-UY"/>
        </w:rPr>
        <w:t xml:space="preserve"> </w:t>
      </w:r>
      <w:r w:rsidR="00B173F3">
        <w:rPr>
          <w:rFonts w:ascii="Times New Roman" w:eastAsia="Times New Roman" w:hAnsi="Times New Roman" w:cs="Times New Roman"/>
          <w:color w:val="000000" w:themeColor="text1"/>
          <w:sz w:val="24"/>
          <w:szCs w:val="24"/>
          <w:lang w:val="es-UY"/>
        </w:rPr>
        <w:t xml:space="preserve">disminuyó entre diciembre y febrero, asociada a las reducidas precipitaciones. </w:t>
      </w:r>
      <w:r w:rsidR="00AC5155">
        <w:rPr>
          <w:rFonts w:ascii="Times New Roman" w:eastAsia="Times New Roman" w:hAnsi="Times New Roman" w:cs="Times New Roman"/>
          <w:color w:val="000000" w:themeColor="text1"/>
          <w:sz w:val="24"/>
          <w:szCs w:val="24"/>
          <w:lang w:val="es-UY"/>
        </w:rPr>
        <w:t>A pesar de ello</w:t>
      </w:r>
      <w:r w:rsidR="00B173F3">
        <w:rPr>
          <w:rFonts w:ascii="Times New Roman" w:eastAsia="Times New Roman" w:hAnsi="Times New Roman" w:cs="Times New Roman"/>
          <w:color w:val="000000" w:themeColor="text1"/>
          <w:sz w:val="24"/>
          <w:szCs w:val="24"/>
          <w:lang w:val="es-UY"/>
        </w:rPr>
        <w:t xml:space="preserve">, se observaron </w:t>
      </w:r>
      <w:r w:rsidR="00122CBE" w:rsidRPr="00FB0E5B">
        <w:rPr>
          <w:rFonts w:ascii="Times New Roman" w:eastAsia="Times New Roman" w:hAnsi="Times New Roman" w:cs="Times New Roman"/>
          <w:color w:val="000000" w:themeColor="text1"/>
          <w:sz w:val="24"/>
          <w:szCs w:val="24"/>
          <w:lang w:val="es-UY"/>
        </w:rPr>
        <w:t>diferencias en productividad de terneros y vacas</w:t>
      </w:r>
      <w:r w:rsidR="00B173F3">
        <w:rPr>
          <w:rFonts w:ascii="Times New Roman" w:eastAsia="Times New Roman" w:hAnsi="Times New Roman" w:cs="Times New Roman"/>
          <w:color w:val="000000" w:themeColor="text1"/>
          <w:sz w:val="24"/>
          <w:szCs w:val="24"/>
          <w:lang w:val="es-UY"/>
        </w:rPr>
        <w:t xml:space="preserve">, que </w:t>
      </w:r>
      <w:r w:rsidR="00122CBE" w:rsidRPr="00FB0E5B">
        <w:rPr>
          <w:rFonts w:ascii="Times New Roman" w:eastAsia="Times New Roman" w:hAnsi="Times New Roman" w:cs="Times New Roman"/>
          <w:color w:val="000000" w:themeColor="text1"/>
          <w:sz w:val="24"/>
          <w:szCs w:val="24"/>
          <w:lang w:val="es-UY"/>
        </w:rPr>
        <w:t xml:space="preserve">estarían </w:t>
      </w:r>
      <w:r w:rsidR="00A17925" w:rsidRPr="00FB0E5B">
        <w:rPr>
          <w:rFonts w:ascii="Times New Roman" w:eastAsia="Times New Roman" w:hAnsi="Times New Roman" w:cs="Times New Roman"/>
          <w:color w:val="000000" w:themeColor="text1"/>
          <w:sz w:val="24"/>
          <w:szCs w:val="24"/>
          <w:lang w:val="es-UY"/>
        </w:rPr>
        <w:t>e</w:t>
      </w:r>
      <w:r w:rsidR="00122CBE" w:rsidRPr="00FB0E5B">
        <w:rPr>
          <w:rFonts w:ascii="Times New Roman" w:eastAsia="Times New Roman" w:hAnsi="Times New Roman" w:cs="Times New Roman"/>
          <w:color w:val="000000" w:themeColor="text1"/>
          <w:sz w:val="24"/>
          <w:szCs w:val="24"/>
          <w:lang w:val="es-UY"/>
        </w:rPr>
        <w:t>xplicada</w:t>
      </w:r>
      <w:r w:rsidR="00A17925" w:rsidRPr="00FB0E5B">
        <w:rPr>
          <w:rFonts w:ascii="Times New Roman" w:eastAsia="Times New Roman" w:hAnsi="Times New Roman" w:cs="Times New Roman"/>
          <w:color w:val="000000" w:themeColor="text1"/>
          <w:sz w:val="24"/>
          <w:szCs w:val="24"/>
          <w:lang w:val="es-UY"/>
        </w:rPr>
        <w:t xml:space="preserve">s por la mejora en el confort térmico de los animales a causa de la sombra que aporta el SSP, lo que quedó confirmado por la menor temperatura media </w:t>
      </w:r>
      <w:r w:rsidR="00122CBE" w:rsidRPr="00FB0E5B">
        <w:rPr>
          <w:rFonts w:ascii="Times New Roman" w:eastAsia="Times New Roman" w:hAnsi="Times New Roman" w:cs="Times New Roman"/>
          <w:color w:val="000000" w:themeColor="text1"/>
          <w:sz w:val="24"/>
          <w:szCs w:val="24"/>
          <w:lang w:val="es-UY"/>
        </w:rPr>
        <w:t xml:space="preserve">del GN </w:t>
      </w:r>
      <w:r w:rsidR="00AC5155">
        <w:rPr>
          <w:rFonts w:ascii="Times New Roman" w:eastAsia="Times New Roman" w:hAnsi="Times New Roman" w:cs="Times New Roman"/>
          <w:color w:val="000000" w:themeColor="text1"/>
          <w:sz w:val="24"/>
          <w:szCs w:val="24"/>
          <w:lang w:val="es-UY"/>
        </w:rPr>
        <w:t>e ITHGN registrada</w:t>
      </w:r>
      <w:r w:rsidR="00A17925" w:rsidRPr="00FB0E5B">
        <w:rPr>
          <w:rFonts w:ascii="Times New Roman" w:eastAsia="Times New Roman" w:hAnsi="Times New Roman" w:cs="Times New Roman"/>
          <w:color w:val="000000" w:themeColor="text1"/>
          <w:sz w:val="24"/>
          <w:szCs w:val="24"/>
          <w:lang w:val="es-UY"/>
        </w:rPr>
        <w:t xml:space="preserve"> durante e</w:t>
      </w:r>
      <w:r w:rsidR="00AC5155">
        <w:rPr>
          <w:rFonts w:ascii="Times New Roman" w:eastAsia="Times New Roman" w:hAnsi="Times New Roman" w:cs="Times New Roman"/>
          <w:color w:val="000000" w:themeColor="text1"/>
          <w:sz w:val="24"/>
          <w:szCs w:val="24"/>
          <w:lang w:val="es-UY"/>
        </w:rPr>
        <w:t>l periodo experimental. El mayor</w:t>
      </w:r>
      <w:r w:rsidR="00A17925" w:rsidRPr="00FB0E5B">
        <w:rPr>
          <w:rFonts w:ascii="Times New Roman" w:eastAsia="Times New Roman" w:hAnsi="Times New Roman" w:cs="Times New Roman"/>
          <w:color w:val="000000" w:themeColor="text1"/>
          <w:sz w:val="24"/>
          <w:szCs w:val="24"/>
          <w:lang w:val="es-UY"/>
        </w:rPr>
        <w:t xml:space="preserve"> confort térmico proporcionado por el SSP </w:t>
      </w:r>
      <w:r w:rsidR="00AC5155">
        <w:rPr>
          <w:rFonts w:ascii="Times New Roman" w:eastAsia="Times New Roman" w:hAnsi="Times New Roman" w:cs="Times New Roman"/>
          <w:color w:val="000000" w:themeColor="text1"/>
          <w:sz w:val="24"/>
          <w:szCs w:val="24"/>
          <w:lang w:val="es-UY"/>
        </w:rPr>
        <w:t>habría permitido</w:t>
      </w:r>
      <w:r w:rsidR="00A17925" w:rsidRPr="00FB0E5B">
        <w:rPr>
          <w:rFonts w:ascii="Times New Roman" w:eastAsia="Times New Roman" w:hAnsi="Times New Roman" w:cs="Times New Roman"/>
          <w:color w:val="000000" w:themeColor="text1"/>
          <w:sz w:val="24"/>
          <w:szCs w:val="24"/>
          <w:lang w:val="es-UY"/>
        </w:rPr>
        <w:t xml:space="preserve"> que los animales destinen una mayor cantidad de tiempo al pastoreo durante el día </w:t>
      </w:r>
      <w:r w:rsidR="00A17925" w:rsidRPr="00FB0E5B">
        <w:rPr>
          <w:rFonts w:ascii="Times New Roman" w:eastAsia="Times New Roman" w:hAnsi="Times New Roman" w:cs="Times New Roman"/>
          <w:color w:val="000000" w:themeColor="text1"/>
          <w:sz w:val="24"/>
          <w:szCs w:val="24"/>
          <w:lang w:val="es-UY"/>
        </w:rPr>
        <w:fldChar w:fldCharType="begin" w:fldLock="1"/>
      </w:r>
      <w:r w:rsidR="00A17925" w:rsidRPr="00FB0E5B">
        <w:rPr>
          <w:rFonts w:ascii="Times New Roman" w:eastAsia="Times New Roman" w:hAnsi="Times New Roman" w:cs="Times New Roman"/>
          <w:color w:val="000000" w:themeColor="text1"/>
          <w:sz w:val="24"/>
          <w:szCs w:val="24"/>
          <w:lang w:val="es-UY"/>
        </w:rPr>
        <w:instrText>ADDIN CSL_CITATION {"citationItems":[{"id":"ITEM-1","itemData":{"DOI":"10.1007/s10457-018-0335-2","ISSN":"1572-9680","abstract":"This work studies the effects of forestation on forage mass and its chemical composition, as well as mean air temperature and their impact on beef cattle performance and grazing behaviour when compared to a natural grassland system. The systems comprised 100% natural grassland from the Campos biome (NG) and forested land (FL) 60% 6 y.o. Pinus taeda (500 trees per hectare) and 40% of natural grassland. We found that the crude protein composition of the pasture growing under the trees was higher, while mean air temperature was lower during the hot season. This changed the grazing pattern of the cattle, and was associated with higher average daily gain of the animals grazing in FL. We conclude that the introduction of trees in natural grasslands changed the environmental conditions, providing a better thermic and nutritive situation for growing grazing cattle that ultimately results in an increase in their productivity.","author":[{"dropping-particle":"","family":"Fedrigo","given":"J.K.","non-dropping-particle":"","parse-names":false,"suffix":""},{"dropping-particle":"","family":"Santa Cruz","given":"R.","non-dropping-particle":"","parse-names":false,"suffix":""},{"dropping-particle":"","family":"Benítez","given":"V.","non-dropping-particle":"","parse-names":false,"suffix":""},{"dropping-particle":"","family":"Courdin","given":"V.","non-dropping-particle":"","parse-names":false,"suffix":""},{"dropping-particle":"","family":"Ferreira","given":"G.","non-dropping-particle":"","parse-names":false,"suffix":""},{"dropping-particle":"","family":"Posse","given":"J. P.","non-dropping-particle":"","parse-names":false,"suffix":""},{"dropping-particle":"","family":"Viñoles","given":"C.","non-dropping-particle":"","parse-names":false,"suffix":""}],"container-title":"Agroforestry Systems","id":"ITEM-1","issued":{"date-parts":[["2019"]]},"page":"2197-2204","title":"Dynamics of forage mass, air temperature and animal performance in a silvopastoral system of Uruguay","type":"article-journal","volume":"93"},"uris":["http://www.mendeley.com/documents/?uuid=e9910364-0936-4ff8-bbc1-cd7743720c7e"]}],"mendeley":{"formattedCitation":"(Fedrigo et al. 2019)","manualFormatting":"(Rosselle et al., 2013; Fedrigo et al., 2019b; Pezzopane et al., 2019)","plainTextFormattedCitation":"(Fedrigo et al. 2019)","previouslyFormattedCitation":"(Fedrigo et al. 2019)"},"properties":{"noteIndex":0},"schema":"https://github.com/citation-style-language/schema/raw/master/csl-citation.json"}</w:instrText>
      </w:r>
      <w:r w:rsidR="00A17925" w:rsidRPr="00FB0E5B">
        <w:rPr>
          <w:rFonts w:ascii="Times New Roman" w:eastAsia="Times New Roman" w:hAnsi="Times New Roman" w:cs="Times New Roman"/>
          <w:color w:val="000000" w:themeColor="text1"/>
          <w:sz w:val="24"/>
          <w:szCs w:val="24"/>
          <w:lang w:val="es-UY"/>
        </w:rPr>
        <w:fldChar w:fldCharType="separate"/>
      </w:r>
      <w:r w:rsidR="00A17925" w:rsidRPr="00FB0E5B">
        <w:rPr>
          <w:rFonts w:ascii="Times New Roman" w:eastAsia="Times New Roman" w:hAnsi="Times New Roman" w:cs="Times New Roman"/>
          <w:noProof/>
          <w:color w:val="000000" w:themeColor="text1"/>
          <w:sz w:val="24"/>
          <w:szCs w:val="24"/>
          <w:lang w:val="es-UY"/>
        </w:rPr>
        <w:t>(</w:t>
      </w:r>
      <w:r w:rsidR="00A17925" w:rsidRPr="00FB0E5B">
        <w:rPr>
          <w:rFonts w:ascii="Times New Roman" w:eastAsia="Times New Roman" w:hAnsi="Times New Roman" w:cs="Times New Roman"/>
          <w:noProof/>
          <w:color w:val="000000" w:themeColor="text1"/>
          <w:sz w:val="24"/>
          <w:szCs w:val="24"/>
          <w:lang w:val="es-UY"/>
        </w:rPr>
        <w:fldChar w:fldCharType="begin" w:fldLock="1"/>
      </w:r>
      <w:r w:rsidR="00A17925" w:rsidRPr="00FB0E5B">
        <w:rPr>
          <w:rFonts w:ascii="Times New Roman" w:eastAsia="Times New Roman" w:hAnsi="Times New Roman" w:cs="Times New Roman"/>
          <w:noProof/>
          <w:color w:val="000000" w:themeColor="text1"/>
          <w:sz w:val="24"/>
          <w:szCs w:val="24"/>
          <w:lang w:val="es-UY"/>
        </w:rPr>
        <w:instrText>ADDIN CSL_CITATION {"citationItems":[{"id":"ITEM-1","itemData":{"DOI":"10.2527/jas.2012-5415","ISSN":"00218812","PMID":"23230123","abstract":"Concerns in regard to thermal discomfort experienced by cattle are increasing, especially in the summer time. It is important to determine whether or not pastured beef cattle would make use of shade during sunny circumstances in a temperate climate. If so, scientifically based guidelines may need to be formulated for translation into legislation aiming to protect animal welfare. Approximately 255 beef cattle on 18 pastures were observed from July 2010 through November 2010 in central Belgium. Pastures having either natural or artificial shelter for animal protection but similar with respect to agricultural and climatological characteristics were included in the study. The analysis of data focused on the effect of weather conditions on sheltering behavior of cattle, with pasture as a random factor. During sunny weather, ambient temperature had a significant influence on the use of shade (P &lt; 0.0001): the greater the environmental temperature was, the more cattle on a pasture were located in a shaded area. Ambient temperature (Ta) and relative humidity (RH) both tended to have a positive relation with shade use. However, the expected impact of their combined effect was not found, probably because of the strong negative correlation between RH and Ta (r = -0.7122) in the studied region. Greater wind speed (WS) reduced the need for shade, even at a greater Ta (P &lt; 0.0001). Both Ta and solar radiation (RAD) influenced use of shade, but the interaction or combined effect was not significant. The variability of shade use between the pastures in this study could be explained by the surface of shade present on the pasture. It is rather self-evident that cows made more use of shade when a greater percentage of the surface area was shaded, but the presence of remaining nonshaded area kept the alternative choice reliable. On the basis of the fact that more cattle being observed in a shaded area was associated with a higher dry air temperature, it can be concluded that providing shelter could also be valuable for pastured cattle living in a temperate region. © 2013 American Society of Animal Science.","author":[{"dropping-particle":"","family":"Rosselle","given":"L.","non-dropping-particle":"","parse-names":false,"suffix":""},{"dropping-particle":"","family":"Permentier","given":"L.","non-dropping-particle":"","parse-names":false,"suffix":""},{"dropping-particle":"","family":"Verbeke","given":"G.","non-dropping-particle":"","parse-names":false,"suffix":""},{"dropping-particle":"","family":"Driessen","given":"B.","non-dropping-particle":"","parse-names":false,"suffix":""},{"dropping-particle":"","family":"Geers","given":"R.","non-dropping-particle":"","parse-names":false,"suffix":""}],"container-title":"Journal of Animal Science","id":"ITEM-1","issue":"2","issued":{"date-parts":[["2013"]]},"page":"943-949","title":"Interactions between climatological variables and sheltering behavior of pastoral beef cattle during sunny weather in a temperate climate","type":"article-journal","volume":"91"},"uris":["http://www.mendeley.com/documents/?uuid=71da730c-9d72-416d-9ea9-8b4d2023eec4","http://www.mendeley.com/documents/?uuid=228e8d72-aeaa-4e4c-9182-44e7ee73f1e1","http://www.mendeley.com/documents/?uuid=f9000020-676b-49cc-bfad-d1021f19a068"]}],"mendeley":{"formattedCitation":"(Rosselle et al. 2013)","manualFormatting":"Rosselle et al., 2013; ","plainTextFormattedCitation":"(Rosselle et al. 2013)","previouslyFormattedCitation":"(Rosselle et al. 2013)"},"properties":{"noteIndex":0},"schema":"https://github.com/citation-style-language/schema/raw/master/csl-citation.json"}</w:instrText>
      </w:r>
      <w:r w:rsidR="00A17925" w:rsidRPr="00FB0E5B">
        <w:rPr>
          <w:rFonts w:ascii="Times New Roman" w:eastAsia="Times New Roman" w:hAnsi="Times New Roman" w:cs="Times New Roman"/>
          <w:noProof/>
          <w:color w:val="000000" w:themeColor="text1"/>
          <w:sz w:val="24"/>
          <w:szCs w:val="24"/>
          <w:lang w:val="es-UY"/>
        </w:rPr>
        <w:fldChar w:fldCharType="separate"/>
      </w:r>
      <w:r w:rsidR="00A17925" w:rsidRPr="00FB0E5B">
        <w:rPr>
          <w:rFonts w:ascii="Times New Roman" w:eastAsia="Times New Roman" w:hAnsi="Times New Roman" w:cs="Times New Roman"/>
          <w:noProof/>
          <w:color w:val="000000" w:themeColor="text1"/>
          <w:sz w:val="24"/>
          <w:szCs w:val="24"/>
          <w:lang w:val="es-UY"/>
        </w:rPr>
        <w:t xml:space="preserve">Rosselle et al., 2013; </w:t>
      </w:r>
      <w:r w:rsidR="00A17925" w:rsidRPr="00FB0E5B">
        <w:rPr>
          <w:rFonts w:ascii="Times New Roman" w:eastAsia="Times New Roman" w:hAnsi="Times New Roman" w:cs="Times New Roman"/>
          <w:noProof/>
          <w:color w:val="000000" w:themeColor="text1"/>
          <w:sz w:val="24"/>
          <w:szCs w:val="24"/>
          <w:lang w:val="es-UY"/>
        </w:rPr>
        <w:fldChar w:fldCharType="end"/>
      </w:r>
      <w:r w:rsidR="00A17925" w:rsidRPr="00FB0E5B">
        <w:rPr>
          <w:rFonts w:ascii="Times New Roman" w:eastAsia="Times New Roman" w:hAnsi="Times New Roman" w:cs="Times New Roman"/>
          <w:noProof/>
          <w:color w:val="000000" w:themeColor="text1"/>
          <w:sz w:val="24"/>
          <w:szCs w:val="24"/>
          <w:lang w:val="es-UY"/>
        </w:rPr>
        <w:t>Fedrigo et al., 2019b; Pezzopane et al., 2019)</w:t>
      </w:r>
      <w:r w:rsidR="00A17925" w:rsidRPr="00FB0E5B">
        <w:rPr>
          <w:rFonts w:ascii="Times New Roman" w:eastAsia="Times New Roman" w:hAnsi="Times New Roman" w:cs="Times New Roman"/>
          <w:color w:val="000000" w:themeColor="text1"/>
          <w:sz w:val="24"/>
          <w:szCs w:val="24"/>
          <w:lang w:val="es-UY"/>
        </w:rPr>
        <w:fldChar w:fldCharType="end"/>
      </w:r>
      <w:r w:rsidR="00AC5155">
        <w:rPr>
          <w:rFonts w:ascii="Times New Roman" w:eastAsia="Times New Roman" w:hAnsi="Times New Roman" w:cs="Times New Roman"/>
          <w:color w:val="000000" w:themeColor="text1"/>
          <w:sz w:val="24"/>
          <w:szCs w:val="24"/>
          <w:lang w:val="es-UY"/>
        </w:rPr>
        <w:t>, redundando</w:t>
      </w:r>
      <w:r w:rsidR="00A17925" w:rsidRPr="00FB0E5B">
        <w:rPr>
          <w:rFonts w:ascii="Times New Roman" w:eastAsia="Times New Roman" w:hAnsi="Times New Roman" w:cs="Times New Roman"/>
          <w:color w:val="000000" w:themeColor="text1"/>
          <w:sz w:val="24"/>
          <w:szCs w:val="24"/>
          <w:lang w:val="es-UY"/>
        </w:rPr>
        <w:t xml:space="preserve"> en una </w:t>
      </w:r>
      <w:r w:rsidR="00AC5155">
        <w:rPr>
          <w:rFonts w:ascii="Times New Roman" w:eastAsia="Times New Roman" w:hAnsi="Times New Roman" w:cs="Times New Roman"/>
          <w:color w:val="000000" w:themeColor="text1"/>
          <w:sz w:val="24"/>
          <w:szCs w:val="24"/>
          <w:lang w:val="es-UY"/>
        </w:rPr>
        <w:t xml:space="preserve">mayor cosecha de forraje </w:t>
      </w:r>
      <w:r w:rsidR="00A17925" w:rsidRPr="00FB0E5B">
        <w:rPr>
          <w:rFonts w:ascii="Times New Roman" w:eastAsia="Times New Roman" w:hAnsi="Times New Roman" w:cs="Times New Roman"/>
          <w:color w:val="000000" w:themeColor="text1"/>
          <w:sz w:val="24"/>
          <w:szCs w:val="24"/>
          <w:lang w:val="es-UY"/>
        </w:rPr>
        <w:t xml:space="preserve">de mejor calidad nutricional </w:t>
      </w:r>
      <w:r w:rsidR="00A17925" w:rsidRPr="00FB0E5B">
        <w:rPr>
          <w:rFonts w:ascii="Times New Roman" w:eastAsia="Times New Roman" w:hAnsi="Times New Roman" w:cs="Times New Roman"/>
          <w:color w:val="000000" w:themeColor="text1"/>
          <w:sz w:val="24"/>
          <w:szCs w:val="24"/>
          <w:lang w:val="es-UY"/>
        </w:rPr>
        <w:fldChar w:fldCharType="begin" w:fldLock="1"/>
      </w:r>
      <w:r w:rsidR="00A17925" w:rsidRPr="00FB0E5B">
        <w:rPr>
          <w:rFonts w:ascii="Times New Roman" w:eastAsia="Times New Roman" w:hAnsi="Times New Roman" w:cs="Times New Roman"/>
          <w:color w:val="000000" w:themeColor="text1"/>
          <w:sz w:val="24"/>
          <w:szCs w:val="24"/>
          <w:lang w:val="es-UY"/>
        </w:rPr>
        <w:instrText>ADDIN CSL_CITATION {"citationItems":[{"id":"ITEM-1","itemData":{"DOI":"10.1007/s10457-018-0335-2","ISSN":"1572-9680","abstract":"This work studies the effects of forestation on forage mass and its chemical composition, as well as mean air temperature and their impact on beef cattle performance and grazing behaviour when compared to a natural grassland system. The systems comprised 100% natural grassland from the Campos biome (NG) and forested land (FL) 60% 6 y.o. Pinus taeda (500 trees per hectare) and 40% of natural grassland. We found that the crude protein composition of the pasture growing under the trees was higher, while mean air temperature was lower during the hot season. This changed the grazing pattern of the cattle, and was associated with higher average daily gain of the animals grazing in FL. We conclude that the introduction of trees in natural grasslands changed the environmental conditions, providing a better thermic and nutritive situation for growing grazing cattle that ultimately results in an increase in their productivity.","author":[{"dropping-particle":"","family":"Fedrigo","given":"J.K.","non-dropping-particle":"","parse-names":false,"suffix":""},{"dropping-particle":"","family":"Santa Cruz","given":"R.","non-dropping-particle":"","parse-names":false,"suffix":""},{"dropping-particle":"","family":"Benítez","given":"V.","non-dropping-particle":"","parse-names":false,"suffix":""},{"dropping-particle":"","family":"Courdin","given":"V.","non-dropping-particle":"","parse-names":false,"suffix":""},{"dropping-particle":"","family":"Ferreira","given":"G.","non-dropping-particle":"","parse-names":false,"suffix":""},{"dropping-particle":"","family":"Posse","given":"J. P.","non-dropping-particle":"","parse-names":false,"suffix":""},{"dropping-particle":"","family":"Viñoles","given":"C.","non-dropping-particle":"","parse-names":false,"suffix":""}],"container-title":"Agroforestry Systems","id":"ITEM-1","issued":{"date-parts":[["2019"]]},"page":"2197-2204","title":"Dynamics of forage mass, air temperature and animal performance in a silvopastoral system of Uruguay","type":"article-journal","volume":"93"},"uris":["http://www.mendeley.com/documents/?uuid=e9910364-0936-4ff8-bbc1-cd7743720c7e"]}],"mendeley":{"formattedCitation":"(Fedrigo et al. 2019)","manualFormatting":"(Fedrigo, et al., 2019b)","plainTextFormattedCitation":"(Fedrigo et al. 2019)","previouslyFormattedCitation":"(Fedrigo et al. 2019)"},"properties":{"noteIndex":0},"schema":"https://github.com/citation-style-language/schema/raw/master/csl-citation.json"}</w:instrText>
      </w:r>
      <w:r w:rsidR="00A17925" w:rsidRPr="00FB0E5B">
        <w:rPr>
          <w:rFonts w:ascii="Times New Roman" w:eastAsia="Times New Roman" w:hAnsi="Times New Roman" w:cs="Times New Roman"/>
          <w:color w:val="000000" w:themeColor="text1"/>
          <w:sz w:val="24"/>
          <w:szCs w:val="24"/>
          <w:lang w:val="es-UY"/>
        </w:rPr>
        <w:fldChar w:fldCharType="separate"/>
      </w:r>
      <w:r w:rsidR="00A17925" w:rsidRPr="00FB0E5B">
        <w:rPr>
          <w:rFonts w:ascii="Times New Roman" w:eastAsia="Times New Roman" w:hAnsi="Times New Roman" w:cs="Times New Roman"/>
          <w:noProof/>
          <w:color w:val="000000" w:themeColor="text1"/>
          <w:sz w:val="24"/>
          <w:szCs w:val="24"/>
          <w:lang w:val="es-UY"/>
        </w:rPr>
        <w:t>(Fedrigo et al., 2019b)</w:t>
      </w:r>
      <w:r w:rsidR="00A17925" w:rsidRPr="00FB0E5B">
        <w:rPr>
          <w:rFonts w:ascii="Times New Roman" w:eastAsia="Times New Roman" w:hAnsi="Times New Roman" w:cs="Times New Roman"/>
          <w:color w:val="000000" w:themeColor="text1"/>
          <w:sz w:val="24"/>
          <w:szCs w:val="24"/>
          <w:lang w:val="es-UY"/>
        </w:rPr>
        <w:fldChar w:fldCharType="end"/>
      </w:r>
      <w:r w:rsidR="00A17925" w:rsidRPr="00FB0E5B">
        <w:rPr>
          <w:rFonts w:ascii="Times New Roman" w:eastAsia="Times New Roman" w:hAnsi="Times New Roman" w:cs="Times New Roman"/>
          <w:color w:val="000000" w:themeColor="text1"/>
          <w:sz w:val="24"/>
          <w:szCs w:val="24"/>
          <w:lang w:val="es-UY"/>
        </w:rPr>
        <w:t xml:space="preserve">. </w:t>
      </w:r>
      <w:r w:rsidR="00122CBE" w:rsidRPr="00FB0E5B">
        <w:rPr>
          <w:rFonts w:ascii="Times New Roman" w:eastAsia="Times New Roman" w:hAnsi="Times New Roman" w:cs="Times New Roman"/>
          <w:color w:val="000000" w:themeColor="text1"/>
          <w:sz w:val="24"/>
          <w:szCs w:val="24"/>
          <w:lang w:val="es-UY"/>
        </w:rPr>
        <w:t xml:space="preserve">No podemos descartar que el mejor balance energético de las vacas del grupo SSP, haya redundado en mayor producción de leche, lo que </w:t>
      </w:r>
      <w:r w:rsidR="007850FB">
        <w:rPr>
          <w:rFonts w:ascii="Times New Roman" w:eastAsia="Times New Roman" w:hAnsi="Times New Roman" w:cs="Times New Roman"/>
          <w:color w:val="000000" w:themeColor="text1"/>
          <w:sz w:val="24"/>
          <w:szCs w:val="24"/>
          <w:lang w:val="es-UY"/>
        </w:rPr>
        <w:t xml:space="preserve">habría favorecido </w:t>
      </w:r>
      <w:r w:rsidR="00122CBE" w:rsidRPr="00FB0E5B">
        <w:rPr>
          <w:rFonts w:ascii="Times New Roman" w:eastAsia="Times New Roman" w:hAnsi="Times New Roman" w:cs="Times New Roman"/>
          <w:color w:val="000000" w:themeColor="text1"/>
          <w:sz w:val="24"/>
          <w:szCs w:val="24"/>
          <w:lang w:val="es-UY"/>
        </w:rPr>
        <w:t xml:space="preserve">la tasa de ganancia y peso de los terneros al destete </w:t>
      </w:r>
      <w:r w:rsidR="00122CBE" w:rsidRPr="00FB0E5B">
        <w:rPr>
          <w:rFonts w:ascii="Times New Roman" w:eastAsia="Times New Roman" w:hAnsi="Times New Roman" w:cs="Times New Roman"/>
          <w:color w:val="000000" w:themeColor="text1"/>
          <w:sz w:val="24"/>
          <w:szCs w:val="24"/>
          <w:lang w:val="es-UY"/>
        </w:rPr>
        <w:lastRenderedPageBreak/>
        <w:fldChar w:fldCharType="begin" w:fldLock="1"/>
      </w:r>
      <w:r w:rsidR="00070F3E" w:rsidRPr="00FB0E5B">
        <w:rPr>
          <w:rFonts w:ascii="Times New Roman" w:eastAsia="Times New Roman" w:hAnsi="Times New Roman" w:cs="Times New Roman"/>
          <w:color w:val="000000" w:themeColor="text1"/>
          <w:sz w:val="24"/>
          <w:szCs w:val="24"/>
          <w:lang w:val="es-UY"/>
        </w:rPr>
        <w:instrText>ADDIN CSL_CITATION {"citationItems":[{"id":"ITEM-1","itemData":{"DOI":"10.1186/2193-1801-2-302","ISSN":"21931801","abstract":"This study was conducted with the aim to evaluate correlation between milk suckled and growth of calves of Ogaden cattle managed in Beef farm at Harmaya University, eastern Ethiopia. Data was collected by a method of weight-suckle-weight once in a week from 269 calves born from 1994 to 2004. Weight of calves at birth, first, third and sixth months of age were 21.5 ± 3.3, 36.3 ± 4.4, 57.4 ± 11.0 and 91.7 ± 14.7 kg (mean ± SD). The daily weight gain of calves to first, third and six months of age were 0.5 ± 0.1, 0.4 ± 0.1 and 0.4 ± 0.1 kg day-1, respectively. The amount of milk suckled to first, third and six months of age were 5.0 ± 1.2, 4.6 ± 1.1 and 2.7 ± 0.7 kg day-1. The milk conversion efficiency to a kg body weight at first and third months of age was 10.2 ± 2.5 and 11.6 ± 2.9, respectively. Correlation between birth weight and daily milk suckled at one, three and six months of age were 0.34 (P&lt; 0.001), 0.22 (P&lt; 0.001) and 0.26 (P&lt;0.05), respectively. The correlation between weight (1 and 3 months) and daily milk suckled at first and third months of age were positive with correlation value of 0.45 (P&lt; 0.001) and 0.43 (P&lt; 0.001), respectively. Correlation between weight change (1 and 3 months) and daily milk suckled at first and third months of age were 0.41 (P&lt; 0.001) and 0.38 (P&lt; 0.001), respectively. Positive association was observed between daily weigh gain and daily milk suckled at first and third months of age with correlation value of 0.44 (P&lt; 0.001) and 0.29 (P&lt; 0.001), respectively. Weight at three months was significantly correlated (P&lt; 0.001) to weight at four, five and six months of age with correlation value of 0.65, 0.63 and 0.53, respectively. The significant correlation between milk suckled and weight at three months; and weight at three months and weight at weaning indicate significant role of milk in determining weaning weight of Ogaden cattle. © 2013 Mummed; licensee Springer.","author":[{"dropping-particle":"","family":"Mummed","given":"Yesihak Yusuf","non-dropping-particle":"","parse-names":false,"suffix":""}],"container-title":"SpringerPlus","id":"ITEM-1","issue":"1","issued":{"date-parts":[["2013"]]},"page":"1-5","title":"Correlation between milk suckled and growth of calves of ogaden cattle at one, three and six months of age, east Ethiopia","type":"article-journal","volume":"2"},"uris":["http://www.mendeley.com/documents/?uuid=d8c3f030-e7dd-4cc7-85c2-3af9f1341cfa"]}],"mendeley":{"formattedCitation":"(Mummed 2013)","plainTextFormattedCitation":"(Mummed 2013)","previouslyFormattedCitation":"(Mummed 2013)"},"properties":{"noteIndex":0},"schema":"https://github.com/citation-style-language/schema/raw/master/csl-citation.json"}</w:instrText>
      </w:r>
      <w:r w:rsidR="00122CBE" w:rsidRPr="00FB0E5B">
        <w:rPr>
          <w:rFonts w:ascii="Times New Roman" w:eastAsia="Times New Roman" w:hAnsi="Times New Roman" w:cs="Times New Roman"/>
          <w:color w:val="000000" w:themeColor="text1"/>
          <w:sz w:val="24"/>
          <w:szCs w:val="24"/>
          <w:lang w:val="es-UY"/>
        </w:rPr>
        <w:fldChar w:fldCharType="separate"/>
      </w:r>
      <w:r w:rsidR="00122CBE" w:rsidRPr="00FB0E5B">
        <w:rPr>
          <w:rFonts w:ascii="Times New Roman" w:eastAsia="Times New Roman" w:hAnsi="Times New Roman" w:cs="Times New Roman"/>
          <w:noProof/>
          <w:color w:val="000000" w:themeColor="text1"/>
          <w:sz w:val="24"/>
          <w:szCs w:val="24"/>
          <w:lang w:val="es-UY"/>
        </w:rPr>
        <w:t>(Mummed</w:t>
      </w:r>
      <w:r w:rsidR="00DA405D">
        <w:rPr>
          <w:rFonts w:ascii="Times New Roman" w:eastAsia="Times New Roman" w:hAnsi="Times New Roman" w:cs="Times New Roman"/>
          <w:noProof/>
          <w:color w:val="000000" w:themeColor="text1"/>
          <w:sz w:val="24"/>
          <w:szCs w:val="24"/>
          <w:lang w:val="es-UY"/>
        </w:rPr>
        <w:t>,</w:t>
      </w:r>
      <w:r w:rsidR="00122CBE" w:rsidRPr="00FB0E5B">
        <w:rPr>
          <w:rFonts w:ascii="Times New Roman" w:eastAsia="Times New Roman" w:hAnsi="Times New Roman" w:cs="Times New Roman"/>
          <w:noProof/>
          <w:color w:val="000000" w:themeColor="text1"/>
          <w:sz w:val="24"/>
          <w:szCs w:val="24"/>
          <w:lang w:val="es-UY"/>
        </w:rPr>
        <w:t xml:space="preserve"> 2013)</w:t>
      </w:r>
      <w:r w:rsidR="00122CBE" w:rsidRPr="00FB0E5B">
        <w:rPr>
          <w:rFonts w:ascii="Times New Roman" w:eastAsia="Times New Roman" w:hAnsi="Times New Roman" w:cs="Times New Roman"/>
          <w:color w:val="000000" w:themeColor="text1"/>
          <w:sz w:val="24"/>
          <w:szCs w:val="24"/>
          <w:lang w:val="es-UY"/>
        </w:rPr>
        <w:fldChar w:fldCharType="end"/>
      </w:r>
      <w:r w:rsidR="00122CBE" w:rsidRPr="00FB0E5B">
        <w:rPr>
          <w:rFonts w:ascii="Times New Roman" w:eastAsia="Times New Roman" w:hAnsi="Times New Roman" w:cs="Times New Roman"/>
          <w:color w:val="000000" w:themeColor="text1"/>
          <w:sz w:val="24"/>
          <w:szCs w:val="24"/>
          <w:lang w:val="es-UY"/>
        </w:rPr>
        <w:t xml:space="preserve">. </w:t>
      </w:r>
      <w:r w:rsidR="00A17925" w:rsidRPr="00FB0E5B">
        <w:rPr>
          <w:rFonts w:ascii="Times New Roman" w:eastAsia="Times New Roman" w:hAnsi="Times New Roman" w:cs="Times New Roman"/>
          <w:color w:val="000000" w:themeColor="text1"/>
          <w:sz w:val="24"/>
          <w:szCs w:val="24"/>
          <w:lang w:val="es-UY"/>
        </w:rPr>
        <w:t>Por otro lado, los animales que no tuvieron acceso a la sombra estuvieron expuestos a temperaturas medias a</w:t>
      </w:r>
      <w:r w:rsidR="006D66D2">
        <w:rPr>
          <w:rFonts w:ascii="Times New Roman" w:eastAsia="Times New Roman" w:hAnsi="Times New Roman" w:cs="Times New Roman"/>
          <w:color w:val="000000" w:themeColor="text1"/>
          <w:sz w:val="24"/>
          <w:szCs w:val="24"/>
          <w:lang w:val="es-UY"/>
        </w:rPr>
        <w:t xml:space="preserve"> ITHGN superiores, lo que generó</w:t>
      </w:r>
      <w:r w:rsidR="00A17925" w:rsidRPr="00FB0E5B">
        <w:rPr>
          <w:rFonts w:ascii="Times New Roman" w:eastAsia="Times New Roman" w:hAnsi="Times New Roman" w:cs="Times New Roman"/>
          <w:color w:val="000000" w:themeColor="text1"/>
          <w:sz w:val="24"/>
          <w:szCs w:val="24"/>
          <w:lang w:val="es-UY"/>
        </w:rPr>
        <w:t xml:space="preserve"> una situación de estrés calórico en los animales desencadenando una reacción de aclimatación, afectándose el tiempo dedicado al pastoreo </w:t>
      </w:r>
      <w:r w:rsidR="00A17925" w:rsidRPr="00FB0E5B">
        <w:rPr>
          <w:rStyle w:val="y2iqfc"/>
          <w:rFonts w:ascii="Times New Roman" w:hAnsi="Times New Roman" w:cs="Times New Roman"/>
          <w:color w:val="000000" w:themeColor="text1"/>
          <w:sz w:val="24"/>
          <w:szCs w:val="24"/>
          <w:lang w:val="es-419"/>
        </w:rPr>
        <w:fldChar w:fldCharType="begin" w:fldLock="1"/>
      </w:r>
      <w:r w:rsidR="00A17925" w:rsidRPr="00FB0E5B">
        <w:rPr>
          <w:rStyle w:val="y2iqfc"/>
          <w:rFonts w:ascii="Times New Roman" w:hAnsi="Times New Roman" w:cs="Times New Roman"/>
          <w:color w:val="000000" w:themeColor="text1"/>
          <w:sz w:val="24"/>
          <w:szCs w:val="24"/>
          <w:lang w:val="es-419"/>
        </w:rPr>
        <w:instrText>ADDIN CSL_CITATION {"citationItems":[{"id":"ITEM-1","itemData":{"DOI":"10.1016/j.livsci.2006.04.025","ISSN":"18711413","abstract":"Heat stress in cattle results in millions of dollars in lost revenue each year due to production losses, and in extreme cases, death. Death losses are more likely to result from animals vulnerable to heat stress. A study was conducted to determine risk factors for heat stress in feedlot heifers. Over two consecutive summers, a total of 256 feedlot heifers (32/ breed/ year) of four breeds were observed. As a measure of stress, respiration rates and panting scores were taken twice daily (morning and afternoon) on a random sample of 10 heifers/ breed. Weights, condition scores, and temperament scores were taken on 28-day intervals during the experiment. Health history from birth to slaughter was available for every animal used in this study. It was found that at temperatures above 25 °C, dark-hided animals were 25% more stressed than light-colored; a history of respiratory pneumonia increased stress level by 10.5%; each level of fatness increased stress level by approximately 10%; and excitable animals had a 3.2% higher stress level than calm animals. Not only did the stress level increase with these risk factors, but average daily gain was reduced. The Charolais cattle gained significantly more than all other breeds of cattle tested. Calm cattle gained 5% more than excitable cattle. Finally, cattle treated for pneumonia gained approximately 8% slower than non-treated cattle. The results of this study have not only revealed heat stress risk factors of breed (color), condition score (fatness), temperament, and health history (treated or not treated for pneumonia), but have also shown the effectiveness of using respiration rate as an indicator of heat stress. © 2006 Elsevier B.V. All rights reserved.","author":[{"dropping-particle":"","family":"Brown-Brandl","given":"T. M.","non-dropping-particle":"","parse-names":false,"suffix":""},{"dropping-particle":"","family":"Eigenberg","given":"R. A.","non-dropping-particle":"","parse-names":false,"suffix":""},{"dropping-particle":"","family":"Nienaber","given":"J. A.","non-dropping-particle":"","parse-names":false,"suffix":""}],"container-title":"Livestock Science","id":"ITEM-1","issue":"1-3","issued":{"date-parts":[["2006","12"]]},"page":"57-68","publisher":"Elsevier","title":"Heat stress risk factors of feedlot heifers","type":"article-journal","volume":"105"},"uris":["http://www.mendeley.com/documents/?uuid=5325f095-debb-426f-b666-87b099b55248","http://www.mendeley.com/documents/?uuid=8d110724-85ca-3775-a50d-360116655a42"]}],"mendeley":{"formattedCitation":"(Brown-Brandl et al. 2006)","plainTextFormattedCitation":"(Brown-Brandl et al. 2006)","previouslyFormattedCitation":"(Brown-Brandl et al. 2006)"},"properties":{"noteIndex":0},"schema":"https://github.com/citation-style-language/schema/raw/master/csl-citation.json"}</w:instrText>
      </w:r>
      <w:r w:rsidR="00A17925" w:rsidRPr="00FB0E5B">
        <w:rPr>
          <w:rStyle w:val="y2iqfc"/>
          <w:rFonts w:ascii="Times New Roman" w:hAnsi="Times New Roman" w:cs="Times New Roman"/>
          <w:color w:val="000000" w:themeColor="text1"/>
          <w:sz w:val="24"/>
          <w:szCs w:val="24"/>
          <w:lang w:val="es-419"/>
        </w:rPr>
        <w:fldChar w:fldCharType="separate"/>
      </w:r>
      <w:r w:rsidR="00A17925" w:rsidRPr="00FB0E5B">
        <w:rPr>
          <w:rStyle w:val="y2iqfc"/>
          <w:rFonts w:ascii="Times New Roman" w:hAnsi="Times New Roman" w:cs="Times New Roman"/>
          <w:noProof/>
          <w:color w:val="000000" w:themeColor="text1"/>
          <w:sz w:val="24"/>
          <w:szCs w:val="24"/>
          <w:lang w:val="es-419"/>
        </w:rPr>
        <w:t>(Brown-Brandl et al.</w:t>
      </w:r>
      <w:r w:rsidR="00DA405D">
        <w:rPr>
          <w:rStyle w:val="y2iqfc"/>
          <w:rFonts w:ascii="Times New Roman" w:hAnsi="Times New Roman" w:cs="Times New Roman"/>
          <w:noProof/>
          <w:color w:val="000000" w:themeColor="text1"/>
          <w:sz w:val="24"/>
          <w:szCs w:val="24"/>
          <w:lang w:val="es-419"/>
        </w:rPr>
        <w:t>,</w:t>
      </w:r>
      <w:r w:rsidR="00A17925" w:rsidRPr="00FB0E5B">
        <w:rPr>
          <w:rStyle w:val="y2iqfc"/>
          <w:rFonts w:ascii="Times New Roman" w:hAnsi="Times New Roman" w:cs="Times New Roman"/>
          <w:noProof/>
          <w:color w:val="000000" w:themeColor="text1"/>
          <w:sz w:val="24"/>
          <w:szCs w:val="24"/>
          <w:lang w:val="es-419"/>
        </w:rPr>
        <w:t xml:space="preserve"> 2006)</w:t>
      </w:r>
      <w:r w:rsidR="00A17925" w:rsidRPr="00FB0E5B">
        <w:rPr>
          <w:rStyle w:val="y2iqfc"/>
          <w:rFonts w:ascii="Times New Roman" w:hAnsi="Times New Roman" w:cs="Times New Roman"/>
          <w:color w:val="000000" w:themeColor="text1"/>
          <w:sz w:val="24"/>
          <w:szCs w:val="24"/>
          <w:lang w:val="es-419"/>
        </w:rPr>
        <w:fldChar w:fldCharType="end"/>
      </w:r>
      <w:r w:rsidR="00A17925" w:rsidRPr="00FB0E5B">
        <w:rPr>
          <w:rFonts w:ascii="Times New Roman" w:eastAsia="Times New Roman" w:hAnsi="Times New Roman" w:cs="Times New Roman"/>
          <w:color w:val="000000" w:themeColor="text1"/>
          <w:sz w:val="24"/>
          <w:szCs w:val="24"/>
          <w:lang w:val="es-UY"/>
        </w:rPr>
        <w:t xml:space="preserve"> y por ende el consumo de forraje, con consecuencias directas en la ganancia de peso vivo </w:t>
      </w:r>
      <w:r w:rsidR="00A17925" w:rsidRPr="00FB0E5B">
        <w:rPr>
          <w:rStyle w:val="y2iqfc"/>
          <w:rFonts w:ascii="Times New Roman" w:hAnsi="Times New Roman" w:cs="Times New Roman"/>
          <w:color w:val="000000" w:themeColor="text1"/>
          <w:sz w:val="24"/>
          <w:szCs w:val="24"/>
          <w:lang w:val="es-419"/>
        </w:rPr>
        <w:fldChar w:fldCharType="begin" w:fldLock="1"/>
      </w:r>
      <w:r w:rsidR="00A17925" w:rsidRPr="00FB0E5B">
        <w:rPr>
          <w:rStyle w:val="y2iqfc"/>
          <w:rFonts w:ascii="Times New Roman" w:hAnsi="Times New Roman" w:cs="Times New Roman"/>
          <w:color w:val="000000" w:themeColor="text1"/>
          <w:sz w:val="24"/>
          <w:szCs w:val="24"/>
          <w:lang w:val="es-419"/>
        </w:rPr>
        <w:instrText>ADDIN CSL_CITATION {"citationItems":[{"id":"ITEM-1","itemData":{"author":[{"dropping-particle":"","family":"Mader","given":"T. L.","non-dropping-particle":"","parse-names":false,"suffix":""},{"dropping-particle":"","family":"Dahlquist","given":"J. M.","non-dropping-particle":"","parse-names":false,"suffix":""},{"dropping-particle":"","family":"Gaughan","given":"J. B.","non-dropping-particle":"","parse-names":false,"suffix":""}],"container-title":"Journal of animal science","id":"ITEM-1","issue":"1","issued":{"date-parts":[["1997"]]},"page":"26-36","title":"Wind protection effects and airflow patterns in outside feedlots","type":"article-journal","volume":"75"},"uris":["http://www.mendeley.com/documents/?uuid=3dd7c185-6698-43c0-b22a-dcc421df785e"]}],"mendeley":{"formattedCitation":"(Mader et al. 1997)","plainTextFormattedCitation":"(Mader et al. 1997)","previouslyFormattedCitation":"(Mader et al. 1997)"},"properties":{"noteIndex":0},"schema":"https://github.com/citation-style-language/schema/raw/master/csl-citation.json"}</w:instrText>
      </w:r>
      <w:r w:rsidR="00A17925" w:rsidRPr="00FB0E5B">
        <w:rPr>
          <w:rStyle w:val="y2iqfc"/>
          <w:rFonts w:ascii="Times New Roman" w:hAnsi="Times New Roman" w:cs="Times New Roman"/>
          <w:color w:val="000000" w:themeColor="text1"/>
          <w:sz w:val="24"/>
          <w:szCs w:val="24"/>
          <w:lang w:val="es-419"/>
        </w:rPr>
        <w:fldChar w:fldCharType="separate"/>
      </w:r>
      <w:r w:rsidR="00A17925" w:rsidRPr="00FB0E5B">
        <w:rPr>
          <w:rStyle w:val="y2iqfc"/>
          <w:rFonts w:ascii="Times New Roman" w:hAnsi="Times New Roman" w:cs="Times New Roman"/>
          <w:noProof/>
          <w:color w:val="000000" w:themeColor="text1"/>
          <w:sz w:val="24"/>
          <w:szCs w:val="24"/>
          <w:lang w:val="es-419"/>
        </w:rPr>
        <w:t>(Mader et al.</w:t>
      </w:r>
      <w:r w:rsidR="00DA405D">
        <w:rPr>
          <w:rStyle w:val="y2iqfc"/>
          <w:rFonts w:ascii="Times New Roman" w:hAnsi="Times New Roman" w:cs="Times New Roman"/>
          <w:noProof/>
          <w:color w:val="000000" w:themeColor="text1"/>
          <w:sz w:val="24"/>
          <w:szCs w:val="24"/>
          <w:lang w:val="es-419"/>
        </w:rPr>
        <w:t>,</w:t>
      </w:r>
      <w:r w:rsidR="00A17925" w:rsidRPr="00FB0E5B">
        <w:rPr>
          <w:rStyle w:val="y2iqfc"/>
          <w:rFonts w:ascii="Times New Roman" w:hAnsi="Times New Roman" w:cs="Times New Roman"/>
          <w:noProof/>
          <w:color w:val="000000" w:themeColor="text1"/>
          <w:sz w:val="24"/>
          <w:szCs w:val="24"/>
          <w:lang w:val="es-419"/>
        </w:rPr>
        <w:t xml:space="preserve"> 1997)</w:t>
      </w:r>
      <w:r w:rsidR="00A17925" w:rsidRPr="00FB0E5B">
        <w:rPr>
          <w:rStyle w:val="y2iqfc"/>
          <w:rFonts w:ascii="Times New Roman" w:hAnsi="Times New Roman" w:cs="Times New Roman"/>
          <w:color w:val="000000" w:themeColor="text1"/>
          <w:sz w:val="24"/>
          <w:szCs w:val="24"/>
          <w:lang w:val="es-419"/>
        </w:rPr>
        <w:fldChar w:fldCharType="end"/>
      </w:r>
      <w:r w:rsidR="00A17925" w:rsidRPr="00FB0E5B">
        <w:rPr>
          <w:rStyle w:val="y2iqfc"/>
          <w:rFonts w:ascii="Times New Roman" w:hAnsi="Times New Roman" w:cs="Times New Roman"/>
          <w:color w:val="000000" w:themeColor="text1"/>
          <w:sz w:val="24"/>
          <w:szCs w:val="24"/>
          <w:lang w:val="es-419"/>
        </w:rPr>
        <w:t>.</w:t>
      </w:r>
      <w:r w:rsidR="00A17925" w:rsidRPr="00FB0E5B">
        <w:rPr>
          <w:rFonts w:ascii="Times New Roman" w:eastAsia="Times New Roman" w:hAnsi="Times New Roman" w:cs="Times New Roman"/>
          <w:color w:val="000000" w:themeColor="text1"/>
          <w:sz w:val="24"/>
          <w:szCs w:val="24"/>
          <w:lang w:val="es-UY"/>
        </w:rPr>
        <w:t xml:space="preserve"> </w:t>
      </w:r>
      <w:r w:rsidR="006D66D2">
        <w:rPr>
          <w:rFonts w:ascii="Times New Roman" w:eastAsia="Times New Roman" w:hAnsi="Times New Roman" w:cs="Times New Roman"/>
          <w:color w:val="000000" w:themeColor="text1"/>
          <w:sz w:val="24"/>
          <w:szCs w:val="24"/>
          <w:lang w:val="es-UY"/>
        </w:rPr>
        <w:t xml:space="preserve">Por lo tanto, el uso de sombra es clave para aumentar la productividad </w:t>
      </w:r>
      <w:r w:rsidR="00486128">
        <w:rPr>
          <w:rFonts w:ascii="Times New Roman" w:eastAsia="Times New Roman" w:hAnsi="Times New Roman" w:cs="Times New Roman"/>
          <w:color w:val="000000" w:themeColor="text1"/>
          <w:sz w:val="24"/>
          <w:szCs w:val="24"/>
          <w:lang w:val="es-UY"/>
        </w:rPr>
        <w:t>animal</w:t>
      </w:r>
      <w:r w:rsidR="00BE1ACA">
        <w:rPr>
          <w:rFonts w:ascii="Times New Roman" w:eastAsia="Times New Roman" w:hAnsi="Times New Roman" w:cs="Times New Roman"/>
          <w:color w:val="000000" w:themeColor="text1"/>
          <w:sz w:val="24"/>
          <w:szCs w:val="24"/>
          <w:lang w:val="es-UY"/>
        </w:rPr>
        <w:t xml:space="preserve"> </w:t>
      </w:r>
      <w:r w:rsidR="006D66D2">
        <w:rPr>
          <w:rFonts w:ascii="Times New Roman" w:eastAsia="Times New Roman" w:hAnsi="Times New Roman" w:cs="Times New Roman"/>
          <w:color w:val="000000" w:themeColor="text1"/>
          <w:sz w:val="24"/>
          <w:szCs w:val="24"/>
          <w:lang w:val="es-UY"/>
        </w:rPr>
        <w:t>durante</w:t>
      </w:r>
      <w:r w:rsidR="00BE1ACA">
        <w:rPr>
          <w:rFonts w:ascii="Times New Roman" w:eastAsia="Times New Roman" w:hAnsi="Times New Roman" w:cs="Times New Roman"/>
          <w:color w:val="000000" w:themeColor="text1"/>
          <w:sz w:val="24"/>
          <w:szCs w:val="24"/>
          <w:lang w:val="es-UY"/>
        </w:rPr>
        <w:t xml:space="preserve"> el verano</w:t>
      </w:r>
      <w:r w:rsidR="008B1D1F">
        <w:rPr>
          <w:rFonts w:ascii="Times New Roman" w:eastAsia="Times New Roman" w:hAnsi="Times New Roman" w:cs="Times New Roman"/>
          <w:color w:val="000000" w:themeColor="text1"/>
          <w:sz w:val="24"/>
          <w:szCs w:val="24"/>
          <w:lang w:val="es-UY"/>
        </w:rPr>
        <w:t xml:space="preserve">, </w:t>
      </w:r>
      <w:proofErr w:type="spellStart"/>
      <w:r w:rsidR="008B1D1F">
        <w:rPr>
          <w:rFonts w:ascii="Times New Roman" w:eastAsia="Times New Roman" w:hAnsi="Times New Roman" w:cs="Times New Roman"/>
          <w:color w:val="000000" w:themeColor="text1"/>
          <w:sz w:val="24"/>
          <w:szCs w:val="24"/>
          <w:lang w:val="es-UY"/>
        </w:rPr>
        <w:t>a</w:t>
      </w:r>
      <w:r w:rsidR="00884E83">
        <w:rPr>
          <w:rFonts w:ascii="Times New Roman" w:eastAsia="Times New Roman" w:hAnsi="Times New Roman" w:cs="Times New Roman"/>
          <w:color w:val="000000" w:themeColor="text1"/>
          <w:sz w:val="24"/>
          <w:szCs w:val="24"/>
          <w:lang w:val="es-UY"/>
        </w:rPr>
        <w:t>ú</w:t>
      </w:r>
      <w:r w:rsidR="008B1D1F">
        <w:rPr>
          <w:rFonts w:ascii="Times New Roman" w:eastAsia="Times New Roman" w:hAnsi="Times New Roman" w:cs="Times New Roman"/>
          <w:color w:val="000000" w:themeColor="text1"/>
          <w:sz w:val="24"/>
          <w:szCs w:val="24"/>
          <w:lang w:val="es-UY"/>
        </w:rPr>
        <w:t>n</w:t>
      </w:r>
      <w:proofErr w:type="spellEnd"/>
      <w:r w:rsidR="008B1D1F">
        <w:rPr>
          <w:rFonts w:ascii="Times New Roman" w:eastAsia="Times New Roman" w:hAnsi="Times New Roman" w:cs="Times New Roman"/>
          <w:color w:val="000000" w:themeColor="text1"/>
          <w:sz w:val="24"/>
          <w:szCs w:val="24"/>
          <w:lang w:val="es-UY"/>
        </w:rPr>
        <w:t xml:space="preserve"> cuando la asignación</w:t>
      </w:r>
      <w:r w:rsidR="00AC5155">
        <w:rPr>
          <w:rFonts w:ascii="Times New Roman" w:eastAsia="Times New Roman" w:hAnsi="Times New Roman" w:cs="Times New Roman"/>
          <w:color w:val="000000" w:themeColor="text1"/>
          <w:sz w:val="24"/>
          <w:szCs w:val="24"/>
          <w:lang w:val="es-UY"/>
        </w:rPr>
        <w:t xml:space="preserve"> de forraje es</w:t>
      </w:r>
      <w:r w:rsidR="008B1D1F">
        <w:rPr>
          <w:rFonts w:ascii="Times New Roman" w:eastAsia="Times New Roman" w:hAnsi="Times New Roman" w:cs="Times New Roman"/>
          <w:color w:val="000000" w:themeColor="text1"/>
          <w:sz w:val="24"/>
          <w:szCs w:val="24"/>
          <w:lang w:val="es-UY"/>
        </w:rPr>
        <w:t xml:space="preserve"> limitante</w:t>
      </w:r>
      <w:r w:rsidR="00BE1ACA">
        <w:rPr>
          <w:rFonts w:ascii="Times New Roman" w:eastAsia="Times New Roman" w:hAnsi="Times New Roman" w:cs="Times New Roman"/>
          <w:color w:val="000000" w:themeColor="text1"/>
          <w:sz w:val="24"/>
          <w:szCs w:val="24"/>
          <w:lang w:val="es-UY"/>
        </w:rPr>
        <w:t>.</w:t>
      </w:r>
    </w:p>
    <w:p w14:paraId="00F41AC3" w14:textId="77777777" w:rsidR="00BE1ACA" w:rsidRPr="00FB0E5B" w:rsidRDefault="00BE1ACA" w:rsidP="008A7D62">
      <w:pPr>
        <w:spacing w:after="0" w:line="240" w:lineRule="auto"/>
        <w:ind w:firstLine="720"/>
        <w:jc w:val="both"/>
        <w:textAlignment w:val="baseline"/>
        <w:rPr>
          <w:rFonts w:ascii="Times New Roman" w:eastAsia="Times New Roman" w:hAnsi="Times New Roman" w:cs="Times New Roman"/>
          <w:color w:val="000000" w:themeColor="text1"/>
          <w:sz w:val="24"/>
          <w:szCs w:val="24"/>
          <w:lang w:val="es-UY"/>
        </w:rPr>
      </w:pPr>
    </w:p>
    <w:p w14:paraId="2934C244" w14:textId="7D26B77C" w:rsidR="0052635C" w:rsidRPr="00AA7E8B" w:rsidRDefault="00122CBE" w:rsidP="00DE7F7C">
      <w:pPr>
        <w:spacing w:after="0" w:line="240" w:lineRule="auto"/>
        <w:jc w:val="both"/>
        <w:textAlignment w:val="baseline"/>
        <w:rPr>
          <w:rFonts w:ascii="Times New Roman" w:hAnsi="Times New Roman" w:cs="Times New Roman"/>
          <w:color w:val="000000" w:themeColor="text1"/>
          <w:sz w:val="24"/>
          <w:szCs w:val="24"/>
          <w:lang w:val="es-419"/>
        </w:rPr>
      </w:pPr>
      <w:r w:rsidRPr="00FB0E5B">
        <w:rPr>
          <w:rFonts w:ascii="Times New Roman" w:eastAsia="Times New Roman" w:hAnsi="Times New Roman" w:cs="Times New Roman"/>
          <w:color w:val="000000" w:themeColor="text1"/>
          <w:sz w:val="24"/>
          <w:szCs w:val="24"/>
          <w:lang w:val="es-UY"/>
        </w:rPr>
        <w:t xml:space="preserve">Otro cambio relevante ocurrido en los SSP, fue la menor temperatura vaginal de las vacas en las horas de mayor calor, comparados con las de los grupos SP. </w:t>
      </w:r>
      <w:r w:rsidR="00070F3E" w:rsidRPr="00FB0E5B">
        <w:rPr>
          <w:rFonts w:ascii="Times New Roman" w:eastAsia="Times New Roman" w:hAnsi="Times New Roman" w:cs="Times New Roman"/>
          <w:color w:val="000000" w:themeColor="text1"/>
          <w:sz w:val="24"/>
          <w:szCs w:val="24"/>
          <w:lang w:val="es-UY"/>
        </w:rPr>
        <w:t xml:space="preserve">Este mejor confort térmico quedó demostrado por la menor temperatura media e ITHGN registrado durante los primeros 60 de servicio, con un ITHGN máximo de 73, mientras que los valores reportados para el grupo SP alcanzaron valores de 75 y se sostuvieron durante más tiempo. Estos valores concuerdan con lo reportado por </w:t>
      </w:r>
      <w:r w:rsidR="00070F3E" w:rsidRPr="00FB0E5B">
        <w:rPr>
          <w:rStyle w:val="y2iqfc"/>
          <w:rFonts w:ascii="Times New Roman" w:hAnsi="Times New Roman" w:cs="Times New Roman"/>
          <w:color w:val="000000" w:themeColor="text1"/>
          <w:sz w:val="24"/>
          <w:szCs w:val="24"/>
          <w:lang w:val="es-419"/>
        </w:rPr>
        <w:fldChar w:fldCharType="begin" w:fldLock="1"/>
      </w:r>
      <w:r w:rsidR="00070F3E" w:rsidRPr="00FB0E5B">
        <w:rPr>
          <w:rStyle w:val="y2iqfc"/>
          <w:rFonts w:ascii="Times New Roman" w:hAnsi="Times New Roman" w:cs="Times New Roman"/>
          <w:color w:val="000000" w:themeColor="text1"/>
          <w:sz w:val="24"/>
          <w:szCs w:val="24"/>
          <w:lang w:val="es-419"/>
        </w:rPr>
        <w:instrText>ADDIN CSL_CITATION {"citationItems":[{"id":"ITEM-1","itemData":{"DOI":"10.2527/jas.2005-611","ISSN":"00218812","PMID":"17093236","abstract":"Ten years of calving records were examined from Bos taurus crossbred cows (mean of 182 cows/yr) to quantify the effects of environmental conditions during the breeding season on pregnancy rate. Estimated breeding dates were determined by subtracting 283 d from the calving date. Relationships were determined between the proportion of cows bred during the periods from the beginning of the breeding season until d 21, 42, and 60 of the breeding season and the corresponding environmental variables. Weather data were compiled from a weather station located approximately 20 km from the research site. Average daily temperature and relative humidity were used to calculate daily temperature-humidity index (THI). Daily averages for each environmental variable were averaged for each period. Minimum temperature (MNTP) and THI for the first 21 and 42 d of the breeding season were negatively associated (P &lt; 0.001) with pregnancy rate. For the 0-to 21-d, 0- to 42-d, and 0- to 60-d breeding periods, respective r2 for average temperatures were 0.32, 0.37, and 0.11, whereas r2 for MNTP were 0.45, 0.40, and 0.10 and r2 for THI were 0.38, 0.41, and 0.11, respectively, for the same breeding periods. The negative associations of temperature and THI with pregnancy rate are most pronounced during the first 21 d of the breeding season, with a -3.79 and -2.06% change in pregnancy rate for each unit of change in MNTP and THI, respectively. A combination of environmental variables increased the R2 to 0.67. In this analysis, windspeed was found to be positively associated with pregnancy rate in all equations and increased the R2 in all breeding periods. Optimum MNTP for the 0- to 21-d, 0- to 42-d, and 0- to 60-d breeding periods was 12.6, 13.5, and 14.9°C, respectively. For the 0- to 60-d breeding period, optimum THI was 68.0, whereas the THI threshold, the calculated level at which cattle will adapt, was found to be 72.9. Reductions in pregnancy rate are likely when the average MNTP and THI equal or exceed 16.7°C and 72.9, respectively, and for Bos taurus beef cows that are pasture bred during a 60-d spring-summer period. ©2006 American Society of Animal Science. All rights reserved.","author":[{"dropping-particle":"","family":"Amundson","given":"J. L.","non-dropping-particle":"","parse-names":false,"suffix":""},{"dropping-particle":"","family":"Mader","given":"T. L.","non-dropping-particle":"","parse-names":false,"suffix":""},{"dropping-particle":"","family":"Rasby","given":"R. J.","non-dropping-particle":"","parse-names":false,"suffix":""},{"dropping-particle":"","family":"Hu","given":"Q. S.","non-dropping-particle":"","parse-names":false,"suffix":""}],"container-title":"Journal of Animal Science","id":"ITEM-1","issue":"12","issued":{"date-parts":[["2006"]]},"page":"3415-3420","title":"Environmental effects on pregnancy rate in beef cattle","type":"article-journal","volume":"84"},"uris":["http://www.mendeley.com/documents/?uuid=03932427-3c30-416b-bd1f-39c747f3439e"]}],"mendeley":{"formattedCitation":"(Amundson et al. 2006)","manualFormatting":"Amundson et al., (2006)","plainTextFormattedCitation":"(Amundson et al. 2006)","previouslyFormattedCitation":"(Amundson et al. 2006)"},"properties":{"noteIndex":0},"schema":"https://github.com/citation-style-language/schema/raw/master/csl-citation.json"}</w:instrText>
      </w:r>
      <w:r w:rsidR="00070F3E" w:rsidRPr="00FB0E5B">
        <w:rPr>
          <w:rStyle w:val="y2iqfc"/>
          <w:rFonts w:ascii="Times New Roman" w:hAnsi="Times New Roman" w:cs="Times New Roman"/>
          <w:color w:val="000000" w:themeColor="text1"/>
          <w:sz w:val="24"/>
          <w:szCs w:val="24"/>
          <w:lang w:val="es-419"/>
        </w:rPr>
        <w:fldChar w:fldCharType="separate"/>
      </w:r>
      <w:r w:rsidR="00070F3E" w:rsidRPr="00FB0E5B">
        <w:rPr>
          <w:rStyle w:val="y2iqfc"/>
          <w:rFonts w:ascii="Times New Roman" w:hAnsi="Times New Roman" w:cs="Times New Roman"/>
          <w:noProof/>
          <w:color w:val="000000" w:themeColor="text1"/>
          <w:sz w:val="24"/>
          <w:szCs w:val="24"/>
          <w:lang w:val="es-419"/>
        </w:rPr>
        <w:t>Amundson et al., (2006)</w:t>
      </w:r>
      <w:r w:rsidR="00070F3E" w:rsidRPr="00FB0E5B">
        <w:rPr>
          <w:rStyle w:val="y2iqfc"/>
          <w:rFonts w:ascii="Times New Roman" w:hAnsi="Times New Roman" w:cs="Times New Roman"/>
          <w:color w:val="000000" w:themeColor="text1"/>
          <w:sz w:val="24"/>
          <w:szCs w:val="24"/>
          <w:lang w:val="es-419"/>
        </w:rPr>
        <w:fldChar w:fldCharType="end"/>
      </w:r>
      <w:r w:rsidR="00070F3E" w:rsidRPr="00FB0E5B">
        <w:rPr>
          <w:rStyle w:val="y2iqfc"/>
          <w:rFonts w:ascii="Times New Roman" w:hAnsi="Times New Roman" w:cs="Times New Roman"/>
          <w:color w:val="000000" w:themeColor="text1"/>
          <w:sz w:val="24"/>
          <w:szCs w:val="24"/>
          <w:lang w:val="es-419"/>
        </w:rPr>
        <w:t xml:space="preserve"> donde se menciona la importante asociación entre la temperatura media e ITH con la tasa de preñez, estableciéndose 73 como valor máximo crítico a partir del cual se comienza a afectar la preñez de los animales. </w:t>
      </w:r>
      <w:r w:rsidR="0018135C" w:rsidRPr="00FB0E5B">
        <w:rPr>
          <w:rFonts w:ascii="Times New Roman" w:eastAsia="Times New Roman" w:hAnsi="Times New Roman" w:cs="Times New Roman"/>
          <w:color w:val="000000" w:themeColor="text1"/>
          <w:sz w:val="24"/>
          <w:szCs w:val="24"/>
          <w:lang w:val="es-UY"/>
        </w:rPr>
        <w:t xml:space="preserve">Cuando analizamos la tasa de preñez y el momento de concepción </w:t>
      </w:r>
      <w:r w:rsidR="006A288A">
        <w:rPr>
          <w:rFonts w:ascii="Times New Roman" w:eastAsia="Times New Roman" w:hAnsi="Times New Roman" w:cs="Times New Roman"/>
          <w:color w:val="000000" w:themeColor="text1"/>
          <w:sz w:val="24"/>
          <w:szCs w:val="24"/>
          <w:lang w:val="es-UY"/>
        </w:rPr>
        <w:t>observamos que las vacas del g</w:t>
      </w:r>
      <w:r w:rsidRPr="00FB0E5B">
        <w:rPr>
          <w:rFonts w:ascii="Times New Roman" w:eastAsia="Times New Roman" w:hAnsi="Times New Roman" w:cs="Times New Roman"/>
          <w:color w:val="000000" w:themeColor="text1"/>
          <w:sz w:val="24"/>
          <w:szCs w:val="24"/>
          <w:lang w:val="es-UY"/>
        </w:rPr>
        <w:t>rupo SP-DT tendieron a tener la</w:t>
      </w:r>
      <w:r w:rsidR="00070F3E" w:rsidRPr="00FB0E5B">
        <w:rPr>
          <w:rFonts w:ascii="Times New Roman" w:eastAsia="Times New Roman" w:hAnsi="Times New Roman" w:cs="Times New Roman"/>
          <w:color w:val="000000" w:themeColor="text1"/>
          <w:sz w:val="24"/>
          <w:szCs w:val="24"/>
          <w:lang w:val="es-UY"/>
        </w:rPr>
        <w:t xml:space="preserve"> peor performance reproductiva</w:t>
      </w:r>
      <w:r w:rsidR="00AA7E8B">
        <w:rPr>
          <w:rFonts w:ascii="Times New Roman" w:eastAsia="Times New Roman" w:hAnsi="Times New Roman" w:cs="Times New Roman"/>
          <w:color w:val="000000" w:themeColor="text1"/>
          <w:sz w:val="24"/>
          <w:szCs w:val="24"/>
          <w:lang w:val="es-UY"/>
        </w:rPr>
        <w:t>, preñándose al final del período de servicios</w:t>
      </w:r>
      <w:r w:rsidR="00070F3E" w:rsidRPr="00FB0E5B">
        <w:rPr>
          <w:rFonts w:ascii="Times New Roman" w:eastAsia="Times New Roman" w:hAnsi="Times New Roman" w:cs="Times New Roman"/>
          <w:color w:val="000000" w:themeColor="text1"/>
          <w:sz w:val="24"/>
          <w:szCs w:val="24"/>
          <w:lang w:val="es-UY"/>
        </w:rPr>
        <w:t>. La probabilidad de las vacas del grupo SSP-DT de concebir fue intermedia, y las más alta para los grupos SSP+DT y SP+DT</w:t>
      </w:r>
      <w:r w:rsidR="00AA7E8B">
        <w:rPr>
          <w:rFonts w:ascii="Times New Roman" w:eastAsia="Times New Roman" w:hAnsi="Times New Roman" w:cs="Times New Roman"/>
          <w:color w:val="000000" w:themeColor="text1"/>
          <w:sz w:val="24"/>
          <w:szCs w:val="24"/>
          <w:lang w:val="es-UY"/>
        </w:rPr>
        <w:t>, y ocurri</w:t>
      </w:r>
      <w:r w:rsidR="00884E83">
        <w:rPr>
          <w:rFonts w:ascii="Times New Roman" w:eastAsia="Times New Roman" w:hAnsi="Times New Roman" w:cs="Times New Roman"/>
          <w:color w:val="000000" w:themeColor="text1"/>
          <w:sz w:val="24"/>
          <w:szCs w:val="24"/>
          <w:lang w:val="es-UY"/>
        </w:rPr>
        <w:t>endo</w:t>
      </w:r>
      <w:r w:rsidR="00AA7E8B">
        <w:rPr>
          <w:rFonts w:ascii="Times New Roman" w:eastAsia="Times New Roman" w:hAnsi="Times New Roman" w:cs="Times New Roman"/>
          <w:color w:val="000000" w:themeColor="text1"/>
          <w:sz w:val="24"/>
          <w:szCs w:val="24"/>
          <w:lang w:val="es-UY"/>
        </w:rPr>
        <w:t xml:space="preserve"> preñeces a lo largo de todo el período de servicios</w:t>
      </w:r>
      <w:r w:rsidR="00070F3E" w:rsidRPr="00FB0E5B">
        <w:rPr>
          <w:rFonts w:ascii="Times New Roman" w:eastAsia="Times New Roman" w:hAnsi="Times New Roman" w:cs="Times New Roman"/>
          <w:color w:val="000000" w:themeColor="text1"/>
          <w:sz w:val="24"/>
          <w:szCs w:val="24"/>
          <w:lang w:val="es-UY"/>
        </w:rPr>
        <w:t xml:space="preserve">. </w:t>
      </w:r>
      <w:r w:rsidR="00E01D86">
        <w:rPr>
          <w:rFonts w:ascii="Times New Roman" w:eastAsia="Times New Roman" w:hAnsi="Times New Roman" w:cs="Times New Roman"/>
          <w:color w:val="000000" w:themeColor="text1"/>
          <w:sz w:val="24"/>
          <w:szCs w:val="24"/>
          <w:lang w:val="es-UY"/>
        </w:rPr>
        <w:t>Es importante destacar que la condición corporal inicial de las vacas era sub-óptima para aplicar cualquier medida que tenga impacto en</w:t>
      </w:r>
      <w:r w:rsidR="00AA7E8B">
        <w:rPr>
          <w:rFonts w:ascii="Times New Roman" w:eastAsia="Times New Roman" w:hAnsi="Times New Roman" w:cs="Times New Roman"/>
          <w:color w:val="000000" w:themeColor="text1"/>
          <w:sz w:val="24"/>
          <w:szCs w:val="24"/>
          <w:lang w:val="es-UY"/>
        </w:rPr>
        <w:t xml:space="preserve"> la eficiencia reproductiva (DT y</w:t>
      </w:r>
      <w:r w:rsidR="00E01D86">
        <w:rPr>
          <w:rFonts w:ascii="Times New Roman" w:eastAsia="Times New Roman" w:hAnsi="Times New Roman" w:cs="Times New Roman"/>
          <w:color w:val="000000" w:themeColor="text1"/>
          <w:sz w:val="24"/>
          <w:szCs w:val="24"/>
          <w:lang w:val="es-UY"/>
        </w:rPr>
        <w:t xml:space="preserve"> IATF), lo que explica los bajos porcentajes de preñez</w:t>
      </w:r>
      <w:r w:rsidR="00AA7E8B">
        <w:rPr>
          <w:rFonts w:ascii="Times New Roman" w:eastAsia="Times New Roman" w:hAnsi="Times New Roman" w:cs="Times New Roman"/>
          <w:color w:val="000000" w:themeColor="text1"/>
          <w:sz w:val="24"/>
          <w:szCs w:val="24"/>
          <w:lang w:val="es-UY"/>
        </w:rPr>
        <w:t xml:space="preserve"> en todos los grupos</w:t>
      </w:r>
      <w:r w:rsidR="00E01D86">
        <w:rPr>
          <w:rFonts w:ascii="Times New Roman" w:eastAsia="Times New Roman" w:hAnsi="Times New Roman" w:cs="Times New Roman"/>
          <w:color w:val="000000" w:themeColor="text1"/>
          <w:sz w:val="24"/>
          <w:szCs w:val="24"/>
          <w:lang w:val="es-UY"/>
        </w:rPr>
        <w:t xml:space="preserve">. Además, </w:t>
      </w:r>
      <w:r w:rsidR="00070F3E" w:rsidRPr="00FB0E5B">
        <w:rPr>
          <w:rFonts w:ascii="Times New Roman" w:eastAsia="Times New Roman" w:hAnsi="Times New Roman" w:cs="Times New Roman"/>
          <w:color w:val="000000" w:themeColor="text1"/>
          <w:sz w:val="24"/>
          <w:szCs w:val="24"/>
          <w:lang w:val="es-UY"/>
        </w:rPr>
        <w:t xml:space="preserve">el número de </w:t>
      </w:r>
      <w:r w:rsidR="00E01D86">
        <w:rPr>
          <w:rFonts w:ascii="Times New Roman" w:eastAsia="Times New Roman" w:hAnsi="Times New Roman" w:cs="Times New Roman"/>
          <w:color w:val="000000" w:themeColor="text1"/>
          <w:sz w:val="24"/>
          <w:szCs w:val="24"/>
          <w:lang w:val="es-UY"/>
        </w:rPr>
        <w:t>vacas utilizada</w:t>
      </w:r>
      <w:r w:rsidR="00070F3E" w:rsidRPr="00FB0E5B">
        <w:rPr>
          <w:rFonts w:ascii="Times New Roman" w:eastAsia="Times New Roman" w:hAnsi="Times New Roman" w:cs="Times New Roman"/>
          <w:color w:val="000000" w:themeColor="text1"/>
          <w:sz w:val="24"/>
          <w:szCs w:val="24"/>
          <w:lang w:val="es-UY"/>
        </w:rPr>
        <w:t xml:space="preserve">s para evaluar variables reproductivas fue limitante. Sin embargo, la hipótesis de que el DT tendría un efecto positivo en la protección del ovocito al estrés térmico, a través del aumento de IGF-I, parecería ser correcta </w:t>
      </w:r>
      <w:r w:rsidR="00070F3E" w:rsidRPr="00FB0E5B">
        <w:rPr>
          <w:rFonts w:ascii="Times New Roman" w:eastAsia="Times New Roman" w:hAnsi="Times New Roman" w:cs="Times New Roman"/>
          <w:color w:val="000000" w:themeColor="text1"/>
          <w:sz w:val="24"/>
          <w:szCs w:val="24"/>
          <w:lang w:val="es-UY"/>
        </w:rPr>
        <w:fldChar w:fldCharType="begin" w:fldLock="1"/>
      </w:r>
      <w:r w:rsidR="00070F3E" w:rsidRPr="00FB0E5B">
        <w:rPr>
          <w:rFonts w:ascii="Times New Roman" w:eastAsia="Times New Roman" w:hAnsi="Times New Roman" w:cs="Times New Roman"/>
          <w:color w:val="000000" w:themeColor="text1"/>
          <w:sz w:val="24"/>
          <w:szCs w:val="24"/>
          <w:lang w:val="es-UY"/>
        </w:rPr>
        <w:instrText>ADDIN CSL_CITATION {"citationItems":[{"id":"ITEM-1","itemData":{"DOI":"10.1071/AN13251","ISSN":"18365787","abstract":"The objective of the present experiment was to analyse the effect of body condition score (BCS) at calving, type of suckling restriction and flushing on metabolic and endocrine profiles, and productive and reproductive responses of primiparous beef cows grazing native grassland. Primiparous beef (n ≤ 56) cows in anestrus classified by BCS at calving (low ≤3.5 and moderate ≥4; 1-8 visual scale) were assigned randomly to four treatments in a two by two factorial arrangement of type of suckling restriction and flushing. Type of suckling restriction started at 55 ± 10 days postpartum (DPP ± s.e.m.; Day 0 ≤ initiation of the treatment) and consisted of applying nose plates to calves for 12 days (i.e. TS treatment) or 5 days of isolation of the cow-calf pair, followed by applying nose plates to calves for 7 days as calves were reunited with their mothers (i.e. IS treatment). Immediately after the suckling restriction treatments were finished, the breeding season started, and each cow received (flushing group) or not (control group) 2 kg/day (fresh basis) of whole-rice middling for 22 days. The BCS was superior in moderate-BCS cows through the experiment. The type of suckling restriction did not affect any plasma parameter, but insulin-like growth factor I (IGF-I) concentrations increased in all cows during suckling restriction. Cholesterol concentration was affected by flushing × day interaction (P &lt; 0.05), while insulin and IGF-I concentrations were affected by the interaction among BCS at calving, flushing and days (P &lt; 0.03). Flushing increased cholesterol concentration in both BCS groups at calving, while insulin and IGF-I concentrations increased during flushing only in moderate-BCS cows. Suckling restriction, flushing, and BCS at calving did not affect calf weight or milk production. Moderate BCS cows had a shorter postpartum anestrous interval (PPI) (98 vs 123 DPP; P &lt; 0.01). Isolated type of suckling reduced postpartum anestrous interval when compared with TS treatment (97 vs 115 DPP, P &lt; 0.05). Early pregnancy rate was greater in flushed than in control cows (0.8 vs 0.55, P &lt; 0.01) and in moderate-BCS cows than in low-BCS cows (0.84 vs 0.46, P &lt; 0.01). Total pregnancy rate was also greater in flushed and moderate cows and tended to be affected by the interaction between flushing and BCS at calving (P ≤ 0.06; flushed cows: moderate ≤ 1 vs low ≤ 0.5, P &lt; 0.08; and control cows: moderate ≤ 0.8 vs low ≤ 0.4, P &lt; 0.09). These results confirmed the great v…","author":[{"dropping-particle":"","family":"Soca","given":"P.","non-dropping-particle":"","parse-names":false,"suffix":""},{"dropping-particle":"","family":"Carriquiry","given":"M.","non-dropping-particle":"","parse-names":false,"suffix":""},{"dropping-particle":"","family":"Claramunt","given":"M.","non-dropping-particle":"","parse-names":false,"suffix":""},{"dropping-particle":"","family":"Ruprechter","given":"G.","non-dropping-particle":"","parse-names":false,"suffix":""},{"dropping-particle":"","family":"Meikle","given":"A.","non-dropping-particle":"","parse-names":false,"suffix":""}],"container-title":"Animal Production Science","id":"ITEM-1","issue":"7","issued":{"date-parts":[["2014"]]},"page":"862-868","title":"Metabolic and endocrine profiles of primiparous beef cows grazing native grassland. 2. Effects of body condition score at calving, type of suckling restriction and flushing on plasmatic and productive parameters","type":"article-journal","volume":"54"},"uris":["http://www.mendeley.com/documents/?uuid=d4b87cb9-e108-412d-9334-673facfb006f"]}],"mendeley":{"formattedCitation":"(Soca et al. 2014)","plainTextFormattedCitation":"(Soca et al. 2014)"},"properties":{"noteIndex":0},"schema":"https://github.com/citation-style-language/schema/raw/master/csl-citation.json"}</w:instrText>
      </w:r>
      <w:r w:rsidR="00070F3E" w:rsidRPr="00FB0E5B">
        <w:rPr>
          <w:rFonts w:ascii="Times New Roman" w:eastAsia="Times New Roman" w:hAnsi="Times New Roman" w:cs="Times New Roman"/>
          <w:color w:val="000000" w:themeColor="text1"/>
          <w:sz w:val="24"/>
          <w:szCs w:val="24"/>
          <w:lang w:val="es-UY"/>
        </w:rPr>
        <w:fldChar w:fldCharType="separate"/>
      </w:r>
      <w:r w:rsidR="00070F3E" w:rsidRPr="00FB0E5B">
        <w:rPr>
          <w:rFonts w:ascii="Times New Roman" w:eastAsia="Times New Roman" w:hAnsi="Times New Roman" w:cs="Times New Roman"/>
          <w:noProof/>
          <w:color w:val="000000" w:themeColor="text1"/>
          <w:sz w:val="24"/>
          <w:szCs w:val="24"/>
          <w:lang w:val="es-UY"/>
        </w:rPr>
        <w:t>(Soca et al.</w:t>
      </w:r>
      <w:r w:rsidR="00B86D35">
        <w:rPr>
          <w:rFonts w:ascii="Times New Roman" w:eastAsia="Times New Roman" w:hAnsi="Times New Roman" w:cs="Times New Roman"/>
          <w:noProof/>
          <w:color w:val="000000" w:themeColor="text1"/>
          <w:sz w:val="24"/>
          <w:szCs w:val="24"/>
          <w:lang w:val="es-UY"/>
        </w:rPr>
        <w:t>,</w:t>
      </w:r>
      <w:r w:rsidR="00070F3E" w:rsidRPr="00FB0E5B">
        <w:rPr>
          <w:rFonts w:ascii="Times New Roman" w:eastAsia="Times New Roman" w:hAnsi="Times New Roman" w:cs="Times New Roman"/>
          <w:noProof/>
          <w:color w:val="000000" w:themeColor="text1"/>
          <w:sz w:val="24"/>
          <w:szCs w:val="24"/>
          <w:lang w:val="es-UY"/>
        </w:rPr>
        <w:t xml:space="preserve"> 2014)</w:t>
      </w:r>
      <w:r w:rsidR="00070F3E" w:rsidRPr="00FB0E5B">
        <w:rPr>
          <w:rFonts w:ascii="Times New Roman" w:eastAsia="Times New Roman" w:hAnsi="Times New Roman" w:cs="Times New Roman"/>
          <w:color w:val="000000" w:themeColor="text1"/>
          <w:sz w:val="24"/>
          <w:szCs w:val="24"/>
          <w:lang w:val="es-UY"/>
        </w:rPr>
        <w:fldChar w:fldCharType="end"/>
      </w:r>
      <w:r w:rsidR="00070F3E" w:rsidRPr="00FB0E5B">
        <w:rPr>
          <w:rFonts w:ascii="Times New Roman" w:eastAsia="Times New Roman" w:hAnsi="Times New Roman" w:cs="Times New Roman"/>
          <w:color w:val="000000" w:themeColor="text1"/>
          <w:sz w:val="24"/>
          <w:szCs w:val="24"/>
          <w:lang w:val="es-UY"/>
        </w:rPr>
        <w:t xml:space="preserve">. A pesar de que las vacas del grupo SP+DT </w:t>
      </w:r>
      <w:r w:rsidR="006C272D" w:rsidRPr="00FB0E5B">
        <w:rPr>
          <w:rFonts w:ascii="Times New Roman" w:eastAsia="Times New Roman" w:hAnsi="Times New Roman" w:cs="Times New Roman"/>
          <w:color w:val="000000" w:themeColor="text1"/>
          <w:sz w:val="24"/>
          <w:szCs w:val="24"/>
          <w:lang w:val="es-UY"/>
        </w:rPr>
        <w:t>es</w:t>
      </w:r>
      <w:r w:rsidR="00070F3E" w:rsidRPr="00FB0E5B">
        <w:rPr>
          <w:rFonts w:ascii="Times New Roman" w:eastAsia="Times New Roman" w:hAnsi="Times New Roman" w:cs="Times New Roman"/>
          <w:color w:val="000000" w:themeColor="text1"/>
          <w:sz w:val="24"/>
          <w:szCs w:val="24"/>
          <w:lang w:val="es-UY"/>
        </w:rPr>
        <w:t xml:space="preserve">tuvieron </w:t>
      </w:r>
      <w:r w:rsidR="006C272D" w:rsidRPr="00FB0E5B">
        <w:rPr>
          <w:rFonts w:ascii="Times New Roman" w:eastAsia="Times New Roman" w:hAnsi="Times New Roman" w:cs="Times New Roman"/>
          <w:color w:val="000000" w:themeColor="text1"/>
          <w:sz w:val="24"/>
          <w:szCs w:val="24"/>
          <w:lang w:val="es-UY"/>
        </w:rPr>
        <w:t>sometidas a estrés calórico, la aplicación de DT a sus terner</w:t>
      </w:r>
      <w:r w:rsidR="00070F3E" w:rsidRPr="00FB0E5B">
        <w:rPr>
          <w:rFonts w:ascii="Times New Roman" w:eastAsia="Times New Roman" w:hAnsi="Times New Roman" w:cs="Times New Roman"/>
          <w:color w:val="000000" w:themeColor="text1"/>
          <w:sz w:val="24"/>
          <w:szCs w:val="24"/>
          <w:lang w:val="es-UY"/>
        </w:rPr>
        <w:t xml:space="preserve">os permitió elevar la </w:t>
      </w:r>
      <w:r w:rsidR="006C272D" w:rsidRPr="00FB0E5B">
        <w:rPr>
          <w:rFonts w:ascii="Times New Roman" w:eastAsia="Times New Roman" w:hAnsi="Times New Roman" w:cs="Times New Roman"/>
          <w:color w:val="000000" w:themeColor="text1"/>
          <w:sz w:val="24"/>
          <w:szCs w:val="24"/>
          <w:lang w:val="es-UY"/>
        </w:rPr>
        <w:t>probabilidad</w:t>
      </w:r>
      <w:r w:rsidR="00070F3E" w:rsidRPr="00FB0E5B">
        <w:rPr>
          <w:rFonts w:ascii="Times New Roman" w:eastAsia="Times New Roman" w:hAnsi="Times New Roman" w:cs="Times New Roman"/>
          <w:color w:val="000000" w:themeColor="text1"/>
          <w:sz w:val="24"/>
          <w:szCs w:val="24"/>
          <w:lang w:val="es-UY"/>
        </w:rPr>
        <w:t xml:space="preserve"> de preñez a valores similares al grupo SSP+DT. </w:t>
      </w:r>
      <w:r w:rsidR="00BD5A04">
        <w:rPr>
          <w:rFonts w:ascii="Times New Roman" w:eastAsia="Times New Roman" w:hAnsi="Times New Roman" w:cs="Times New Roman"/>
          <w:color w:val="000000" w:themeColor="text1"/>
          <w:sz w:val="24"/>
          <w:szCs w:val="24"/>
          <w:lang w:val="es-UY"/>
        </w:rPr>
        <w:t xml:space="preserve">Por lo tanto, </w:t>
      </w:r>
      <w:r w:rsidR="00F97F9F" w:rsidRPr="00FB0E5B">
        <w:rPr>
          <w:rFonts w:ascii="Times New Roman" w:eastAsia="Times New Roman" w:hAnsi="Times New Roman" w:cs="Times New Roman"/>
          <w:color w:val="000000" w:themeColor="text1"/>
          <w:sz w:val="24"/>
          <w:szCs w:val="24"/>
          <w:lang w:val="es-UY"/>
        </w:rPr>
        <w:t xml:space="preserve">el efecto del DT sobre la calidad </w:t>
      </w:r>
      <w:proofErr w:type="spellStart"/>
      <w:r w:rsidR="00F97F9F" w:rsidRPr="00FB0E5B">
        <w:rPr>
          <w:rFonts w:ascii="Times New Roman" w:eastAsia="Times New Roman" w:hAnsi="Times New Roman" w:cs="Times New Roman"/>
          <w:color w:val="000000" w:themeColor="text1"/>
          <w:sz w:val="24"/>
          <w:szCs w:val="24"/>
          <w:lang w:val="es-UY"/>
        </w:rPr>
        <w:t>ovocitaria</w:t>
      </w:r>
      <w:proofErr w:type="spellEnd"/>
      <w:r w:rsidR="00F97F9F" w:rsidRPr="00FB0E5B">
        <w:rPr>
          <w:rFonts w:ascii="Times New Roman" w:eastAsia="Times New Roman" w:hAnsi="Times New Roman" w:cs="Times New Roman"/>
          <w:color w:val="000000" w:themeColor="text1"/>
          <w:sz w:val="24"/>
          <w:szCs w:val="24"/>
          <w:lang w:val="es-UY"/>
        </w:rPr>
        <w:t xml:space="preserve"> </w:t>
      </w:r>
      <w:r w:rsidR="00BD5A04">
        <w:rPr>
          <w:rFonts w:ascii="Times New Roman" w:eastAsia="Times New Roman" w:hAnsi="Times New Roman" w:cs="Times New Roman"/>
          <w:color w:val="000000" w:themeColor="text1"/>
          <w:sz w:val="24"/>
          <w:szCs w:val="24"/>
          <w:lang w:val="es-UY"/>
        </w:rPr>
        <w:t xml:space="preserve">ocurriría en el corto y mediano </w:t>
      </w:r>
      <w:r w:rsidR="005F1AF8" w:rsidRPr="00FB0E5B">
        <w:rPr>
          <w:rFonts w:ascii="Times New Roman" w:eastAsia="Times New Roman" w:hAnsi="Times New Roman" w:cs="Times New Roman"/>
          <w:color w:val="000000" w:themeColor="text1"/>
          <w:sz w:val="24"/>
          <w:szCs w:val="24"/>
          <w:lang w:val="es-UY"/>
        </w:rPr>
        <w:t>plazo, protegiendo ovocitos contenidos</w:t>
      </w:r>
      <w:r w:rsidR="00BD5A04">
        <w:rPr>
          <w:rFonts w:ascii="Times New Roman" w:eastAsia="Times New Roman" w:hAnsi="Times New Roman" w:cs="Times New Roman"/>
          <w:color w:val="000000" w:themeColor="text1"/>
          <w:sz w:val="24"/>
          <w:szCs w:val="24"/>
          <w:lang w:val="es-UY"/>
        </w:rPr>
        <w:t xml:space="preserve"> en folículos </w:t>
      </w:r>
      <w:proofErr w:type="spellStart"/>
      <w:r w:rsidR="00BD5A04">
        <w:rPr>
          <w:rFonts w:ascii="Times New Roman" w:eastAsia="Times New Roman" w:hAnsi="Times New Roman" w:cs="Times New Roman"/>
          <w:color w:val="000000" w:themeColor="text1"/>
          <w:sz w:val="24"/>
          <w:szCs w:val="24"/>
          <w:lang w:val="es-UY"/>
        </w:rPr>
        <w:t>antrales</w:t>
      </w:r>
      <w:proofErr w:type="spellEnd"/>
      <w:r w:rsidR="00BD5A04">
        <w:rPr>
          <w:rFonts w:ascii="Times New Roman" w:eastAsia="Times New Roman" w:hAnsi="Times New Roman" w:cs="Times New Roman"/>
          <w:color w:val="000000" w:themeColor="text1"/>
          <w:sz w:val="24"/>
          <w:szCs w:val="24"/>
          <w:lang w:val="es-UY"/>
        </w:rPr>
        <w:t xml:space="preserve"> pequeños</w:t>
      </w:r>
      <w:r w:rsidR="005F1AF8" w:rsidRPr="00FB0E5B">
        <w:rPr>
          <w:rFonts w:ascii="Times New Roman" w:eastAsia="Times New Roman" w:hAnsi="Times New Roman" w:cs="Times New Roman"/>
          <w:color w:val="000000" w:themeColor="text1"/>
          <w:sz w:val="24"/>
          <w:szCs w:val="24"/>
          <w:lang w:val="es-UY"/>
        </w:rPr>
        <w:t xml:space="preserve"> que ovulan </w:t>
      </w:r>
      <w:r w:rsidR="00BD5A04">
        <w:rPr>
          <w:rFonts w:ascii="Times New Roman" w:eastAsia="Times New Roman" w:hAnsi="Times New Roman" w:cs="Times New Roman"/>
          <w:color w:val="000000" w:themeColor="text1"/>
          <w:sz w:val="24"/>
          <w:szCs w:val="24"/>
          <w:lang w:val="es-UY"/>
        </w:rPr>
        <w:t>asociados al DT y 1-</w:t>
      </w:r>
      <w:r w:rsidR="005F1AF8" w:rsidRPr="00FB0E5B">
        <w:rPr>
          <w:rFonts w:ascii="Times New Roman" w:eastAsia="Times New Roman" w:hAnsi="Times New Roman" w:cs="Times New Roman"/>
          <w:color w:val="000000" w:themeColor="text1"/>
          <w:sz w:val="24"/>
          <w:szCs w:val="24"/>
          <w:lang w:val="es-UY"/>
        </w:rPr>
        <w:t>3 ciclos estrales más tarde (Roth, 20</w:t>
      </w:r>
      <w:r w:rsidR="009B4B74" w:rsidRPr="00FB0E5B">
        <w:rPr>
          <w:rFonts w:ascii="Times New Roman" w:eastAsia="Times New Roman" w:hAnsi="Times New Roman" w:cs="Times New Roman"/>
          <w:color w:val="000000" w:themeColor="text1"/>
          <w:sz w:val="24"/>
          <w:szCs w:val="24"/>
          <w:lang w:val="es-UY"/>
        </w:rPr>
        <w:t>20</w:t>
      </w:r>
      <w:r w:rsidR="005F1AF8" w:rsidRPr="00FB0E5B">
        <w:rPr>
          <w:rFonts w:ascii="Times New Roman" w:eastAsia="Times New Roman" w:hAnsi="Times New Roman" w:cs="Times New Roman"/>
          <w:color w:val="000000" w:themeColor="text1"/>
          <w:sz w:val="24"/>
          <w:szCs w:val="24"/>
          <w:lang w:val="es-UY"/>
        </w:rPr>
        <w:t xml:space="preserve">). </w:t>
      </w:r>
      <w:r w:rsidR="004E46F8">
        <w:rPr>
          <w:rFonts w:ascii="Times New Roman" w:eastAsia="Times New Roman" w:hAnsi="Times New Roman" w:cs="Times New Roman"/>
          <w:color w:val="000000" w:themeColor="text1"/>
          <w:sz w:val="24"/>
          <w:szCs w:val="24"/>
          <w:lang w:val="es-UY"/>
        </w:rPr>
        <w:t xml:space="preserve">Por lo tanto, el DT aplicado alrededor de la ocurrencia de la primera ola de calor del verano, protege ovocitos contenidos en folículos que ovulan </w:t>
      </w:r>
      <w:r w:rsidR="00BD5A04">
        <w:rPr>
          <w:rFonts w:ascii="Times New Roman" w:eastAsia="Times New Roman" w:hAnsi="Times New Roman" w:cs="Times New Roman"/>
          <w:color w:val="000000" w:themeColor="text1"/>
          <w:sz w:val="24"/>
          <w:szCs w:val="24"/>
          <w:lang w:val="es-UY"/>
        </w:rPr>
        <w:t>en diferentes momentos del período de servicios</w:t>
      </w:r>
      <w:r w:rsidR="004E46F8">
        <w:rPr>
          <w:rFonts w:ascii="Times New Roman" w:eastAsia="Times New Roman" w:hAnsi="Times New Roman" w:cs="Times New Roman"/>
          <w:color w:val="000000" w:themeColor="text1"/>
          <w:sz w:val="24"/>
          <w:szCs w:val="24"/>
          <w:lang w:val="es-UY"/>
        </w:rPr>
        <w:t>, mejorando la eficiencia reproductiva de las vacas.</w:t>
      </w:r>
    </w:p>
    <w:p w14:paraId="1BF5B7A8" w14:textId="6D7BF5EA" w:rsidR="003A2062" w:rsidRPr="00FB0E5B" w:rsidRDefault="003A2062"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122D1BC6" w14:textId="77777777" w:rsidR="004A1A49" w:rsidRPr="00FB0E5B" w:rsidRDefault="00CB3044" w:rsidP="008A7D62">
      <w:pPr>
        <w:spacing w:after="0" w:line="240" w:lineRule="auto"/>
        <w:jc w:val="both"/>
        <w:textAlignment w:val="baseline"/>
        <w:rPr>
          <w:rFonts w:ascii="Times New Roman" w:eastAsia="Times New Roman" w:hAnsi="Times New Roman" w:cs="Times New Roman"/>
          <w:b/>
          <w:color w:val="000000" w:themeColor="text1"/>
          <w:sz w:val="24"/>
          <w:szCs w:val="24"/>
          <w:lang w:val="es-UY"/>
        </w:rPr>
      </w:pPr>
      <w:r w:rsidRPr="00FB0E5B">
        <w:rPr>
          <w:rFonts w:ascii="Times New Roman" w:eastAsia="Times New Roman" w:hAnsi="Times New Roman" w:cs="Times New Roman"/>
          <w:b/>
          <w:color w:val="000000" w:themeColor="text1"/>
          <w:sz w:val="24"/>
          <w:szCs w:val="24"/>
          <w:lang w:val="es-UY"/>
        </w:rPr>
        <w:t>C</w:t>
      </w:r>
      <w:r w:rsidR="005A7056" w:rsidRPr="00FB0E5B">
        <w:rPr>
          <w:rFonts w:ascii="Times New Roman" w:eastAsia="Times New Roman" w:hAnsi="Times New Roman" w:cs="Times New Roman"/>
          <w:b/>
          <w:color w:val="000000" w:themeColor="text1"/>
          <w:sz w:val="24"/>
          <w:szCs w:val="24"/>
          <w:lang w:val="es-UY"/>
        </w:rPr>
        <w:t>onclusiones</w:t>
      </w:r>
    </w:p>
    <w:p w14:paraId="7D35E375" w14:textId="3D33E284" w:rsidR="004A1A49" w:rsidRPr="00FB0E5B" w:rsidRDefault="004A1A49"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3D1E5C00" w14:textId="54893958" w:rsidR="004A1A49" w:rsidRDefault="00900540"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r w:rsidRPr="00FB0E5B">
        <w:rPr>
          <w:rFonts w:ascii="Times New Roman" w:eastAsia="Times New Roman" w:hAnsi="Times New Roman" w:cs="Times New Roman"/>
          <w:color w:val="000000" w:themeColor="text1"/>
          <w:sz w:val="24"/>
          <w:szCs w:val="24"/>
          <w:lang w:val="es-UY"/>
        </w:rPr>
        <w:t xml:space="preserve">Concluimos </w:t>
      </w:r>
      <w:r w:rsidR="00693A69" w:rsidRPr="00FB0E5B">
        <w:rPr>
          <w:rFonts w:ascii="Times New Roman" w:eastAsia="Times New Roman" w:hAnsi="Times New Roman" w:cs="Times New Roman"/>
          <w:color w:val="000000" w:themeColor="text1"/>
          <w:sz w:val="24"/>
          <w:szCs w:val="24"/>
          <w:lang w:val="es-UY"/>
        </w:rPr>
        <w:t>que,</w:t>
      </w:r>
      <w:r w:rsidRPr="00FB0E5B">
        <w:rPr>
          <w:rFonts w:ascii="Times New Roman" w:eastAsia="Times New Roman" w:hAnsi="Times New Roman" w:cs="Times New Roman"/>
          <w:color w:val="000000" w:themeColor="text1"/>
          <w:sz w:val="24"/>
          <w:szCs w:val="24"/>
          <w:lang w:val="es-UY"/>
        </w:rPr>
        <w:t xml:space="preserve"> a</w:t>
      </w:r>
      <w:r w:rsidR="00DA7C1E" w:rsidRPr="00FB0E5B">
        <w:rPr>
          <w:rFonts w:ascii="Times New Roman" w:eastAsia="Times New Roman" w:hAnsi="Times New Roman" w:cs="Times New Roman"/>
          <w:color w:val="000000" w:themeColor="text1"/>
          <w:sz w:val="24"/>
          <w:szCs w:val="24"/>
          <w:lang w:val="es-UY"/>
        </w:rPr>
        <w:t xml:space="preserve"> igual asignación de forraje inicial, vacas y terneros pastoreando SSP tienen mejor desempeño productivo que vacas y terneros pastoreando SP, asociado a un mayor confort térmico</w:t>
      </w:r>
      <w:r w:rsidR="00F52E59" w:rsidRPr="00FB0E5B">
        <w:rPr>
          <w:rFonts w:ascii="Times New Roman" w:eastAsia="Times New Roman" w:hAnsi="Times New Roman" w:cs="Times New Roman"/>
          <w:color w:val="000000" w:themeColor="text1"/>
          <w:sz w:val="24"/>
          <w:szCs w:val="24"/>
          <w:lang w:val="es-UY"/>
        </w:rPr>
        <w:t xml:space="preserve">. </w:t>
      </w:r>
      <w:r w:rsidR="00DA7C1E" w:rsidRPr="00FB0E5B">
        <w:rPr>
          <w:rFonts w:ascii="Times New Roman" w:eastAsia="Times New Roman" w:hAnsi="Times New Roman" w:cs="Times New Roman"/>
          <w:color w:val="000000" w:themeColor="text1"/>
          <w:sz w:val="24"/>
          <w:szCs w:val="24"/>
          <w:lang w:val="es-UY"/>
        </w:rPr>
        <w:t>La temperatura vaginal de vac</w:t>
      </w:r>
      <w:r w:rsidRPr="00FB0E5B">
        <w:rPr>
          <w:rFonts w:ascii="Times New Roman" w:eastAsia="Times New Roman" w:hAnsi="Times New Roman" w:cs="Times New Roman"/>
          <w:color w:val="000000" w:themeColor="text1"/>
          <w:sz w:val="24"/>
          <w:szCs w:val="24"/>
          <w:lang w:val="es-UY"/>
        </w:rPr>
        <w:t xml:space="preserve">as pastoreando </w:t>
      </w:r>
      <w:r w:rsidR="00DA7C1E" w:rsidRPr="00FB0E5B">
        <w:rPr>
          <w:rFonts w:ascii="Times New Roman" w:eastAsia="Times New Roman" w:hAnsi="Times New Roman" w:cs="Times New Roman"/>
          <w:color w:val="000000" w:themeColor="text1"/>
          <w:sz w:val="24"/>
          <w:szCs w:val="24"/>
          <w:lang w:val="es-UY"/>
        </w:rPr>
        <w:t xml:space="preserve">SSP es </w:t>
      </w:r>
      <w:r w:rsidRPr="00FB0E5B">
        <w:rPr>
          <w:rFonts w:ascii="Times New Roman" w:eastAsia="Times New Roman" w:hAnsi="Times New Roman" w:cs="Times New Roman"/>
          <w:color w:val="000000" w:themeColor="text1"/>
          <w:sz w:val="24"/>
          <w:szCs w:val="24"/>
          <w:lang w:val="es-UY"/>
        </w:rPr>
        <w:t xml:space="preserve">inferior </w:t>
      </w:r>
      <w:r w:rsidR="00DA7C1E" w:rsidRPr="00FB0E5B">
        <w:rPr>
          <w:rFonts w:ascii="Times New Roman" w:eastAsia="Times New Roman" w:hAnsi="Times New Roman" w:cs="Times New Roman"/>
          <w:color w:val="000000" w:themeColor="text1"/>
          <w:sz w:val="24"/>
          <w:szCs w:val="24"/>
          <w:lang w:val="es-UY"/>
        </w:rPr>
        <w:t xml:space="preserve">que </w:t>
      </w:r>
      <w:r w:rsidRPr="00FB0E5B">
        <w:rPr>
          <w:rFonts w:ascii="Times New Roman" w:eastAsia="Times New Roman" w:hAnsi="Times New Roman" w:cs="Times New Roman"/>
          <w:color w:val="000000" w:themeColor="text1"/>
          <w:sz w:val="24"/>
          <w:szCs w:val="24"/>
          <w:lang w:val="es-UY"/>
        </w:rPr>
        <w:t xml:space="preserve">vacas pastoreando </w:t>
      </w:r>
      <w:r w:rsidR="00DA7C1E" w:rsidRPr="00FB0E5B">
        <w:rPr>
          <w:rFonts w:ascii="Times New Roman" w:eastAsia="Times New Roman" w:hAnsi="Times New Roman" w:cs="Times New Roman"/>
          <w:color w:val="000000" w:themeColor="text1"/>
          <w:sz w:val="24"/>
          <w:szCs w:val="24"/>
          <w:lang w:val="es-UY"/>
        </w:rPr>
        <w:t xml:space="preserve">SP, pero </w:t>
      </w:r>
      <w:r w:rsidRPr="00FB0E5B">
        <w:rPr>
          <w:rFonts w:ascii="Times New Roman" w:eastAsia="Times New Roman" w:hAnsi="Times New Roman" w:cs="Times New Roman"/>
          <w:color w:val="000000" w:themeColor="text1"/>
          <w:sz w:val="24"/>
          <w:szCs w:val="24"/>
          <w:lang w:val="es-UY"/>
        </w:rPr>
        <w:t>asociado al DT, las vacas SSP y SP tienen</w:t>
      </w:r>
      <w:r w:rsidR="006A288A">
        <w:rPr>
          <w:rFonts w:ascii="Times New Roman" w:eastAsia="Times New Roman" w:hAnsi="Times New Roman" w:cs="Times New Roman"/>
          <w:color w:val="000000" w:themeColor="text1"/>
          <w:sz w:val="24"/>
          <w:szCs w:val="24"/>
          <w:lang w:val="es-UY"/>
        </w:rPr>
        <w:t xml:space="preserve"> similar probabilidad de preñez.</w:t>
      </w:r>
    </w:p>
    <w:p w14:paraId="2F69D224" w14:textId="753F3B1F" w:rsidR="003D2156" w:rsidRDefault="003D2156" w:rsidP="008A7D62">
      <w:pPr>
        <w:spacing w:after="0" w:line="240" w:lineRule="auto"/>
        <w:jc w:val="both"/>
        <w:textAlignment w:val="baseline"/>
        <w:rPr>
          <w:rFonts w:ascii="Times New Roman" w:eastAsia="Times New Roman" w:hAnsi="Times New Roman" w:cs="Times New Roman"/>
          <w:color w:val="000000" w:themeColor="text1"/>
          <w:sz w:val="24"/>
          <w:szCs w:val="24"/>
          <w:lang w:val="es-UY"/>
        </w:rPr>
      </w:pPr>
    </w:p>
    <w:p w14:paraId="15CC0DE0" w14:textId="29F174A6" w:rsidR="003D2156" w:rsidRPr="00CC1762" w:rsidRDefault="003D2156" w:rsidP="008A7D62">
      <w:pPr>
        <w:spacing w:after="0" w:line="240" w:lineRule="auto"/>
        <w:jc w:val="both"/>
        <w:textAlignment w:val="baseline"/>
        <w:rPr>
          <w:rFonts w:ascii="Times New Roman" w:eastAsia="Times New Roman" w:hAnsi="Times New Roman" w:cs="Times New Roman"/>
          <w:b/>
          <w:color w:val="000000" w:themeColor="text1"/>
          <w:sz w:val="24"/>
          <w:szCs w:val="24"/>
          <w:lang w:val="es-UY"/>
        </w:rPr>
      </w:pPr>
      <w:r w:rsidRPr="00CC1762">
        <w:rPr>
          <w:rFonts w:ascii="Times New Roman" w:eastAsia="Times New Roman" w:hAnsi="Times New Roman" w:cs="Times New Roman"/>
          <w:b/>
          <w:color w:val="000000" w:themeColor="text1"/>
          <w:sz w:val="24"/>
          <w:szCs w:val="24"/>
          <w:lang w:val="es-UY"/>
        </w:rPr>
        <w:t>Agradecimientos</w:t>
      </w:r>
    </w:p>
    <w:p w14:paraId="55BEA699" w14:textId="3DCD91D1" w:rsidR="00CB3044" w:rsidRDefault="00CB3044" w:rsidP="008A7D62">
      <w:pPr>
        <w:spacing w:after="0" w:line="240" w:lineRule="auto"/>
        <w:jc w:val="both"/>
        <w:textAlignment w:val="baseline"/>
        <w:rPr>
          <w:rFonts w:ascii="Times New Roman" w:hAnsi="Times New Roman" w:cs="Times New Roman"/>
          <w:color w:val="000000" w:themeColor="text1"/>
          <w:sz w:val="24"/>
          <w:szCs w:val="24"/>
          <w:shd w:val="clear" w:color="auto" w:fill="E3F6FC"/>
          <w:lang w:val="es-UY"/>
        </w:rPr>
      </w:pPr>
    </w:p>
    <w:p w14:paraId="125FDA57" w14:textId="7DF150F0" w:rsidR="000B7597" w:rsidRPr="006C264C" w:rsidRDefault="00CC1E42" w:rsidP="008A7D62">
      <w:pPr>
        <w:spacing w:after="0" w:line="240" w:lineRule="auto"/>
        <w:jc w:val="both"/>
        <w:textAlignment w:val="baseline"/>
        <w:rPr>
          <w:rFonts w:ascii="Arial" w:hAnsi="Arial" w:cs="Arial"/>
          <w:noProof/>
          <w:color w:val="000000" w:themeColor="text1"/>
          <w:sz w:val="18"/>
          <w:szCs w:val="18"/>
          <w:lang w:val="es-UY"/>
        </w:rPr>
      </w:pPr>
      <w:r w:rsidRPr="006C264C">
        <w:rPr>
          <w:rFonts w:ascii="Arial" w:hAnsi="Arial" w:cs="Arial"/>
          <w:noProof/>
          <w:color w:val="000000" w:themeColor="text1"/>
          <w:sz w:val="18"/>
          <w:szCs w:val="18"/>
          <w:lang w:val="es-UY"/>
        </w:rPr>
        <w:t xml:space="preserve">Agradecemos </w:t>
      </w:r>
      <w:r w:rsidR="000B7597" w:rsidRPr="006C264C">
        <w:rPr>
          <w:rFonts w:ascii="Arial" w:hAnsi="Arial" w:cs="Arial"/>
          <w:noProof/>
          <w:color w:val="000000" w:themeColor="text1"/>
          <w:sz w:val="18"/>
          <w:szCs w:val="18"/>
          <w:lang w:val="es-UY"/>
        </w:rPr>
        <w:t xml:space="preserve">al Sr. José </w:t>
      </w:r>
      <w:r w:rsidR="00CC7912" w:rsidRPr="006C264C">
        <w:rPr>
          <w:rFonts w:ascii="Arial" w:hAnsi="Arial" w:cs="Arial"/>
          <w:noProof/>
          <w:color w:val="000000" w:themeColor="text1"/>
          <w:sz w:val="18"/>
          <w:szCs w:val="18"/>
          <w:lang w:val="es-UY"/>
        </w:rPr>
        <w:t xml:space="preserve">Luis </w:t>
      </w:r>
      <w:r w:rsidR="000B7597" w:rsidRPr="006C264C">
        <w:rPr>
          <w:rFonts w:ascii="Arial" w:hAnsi="Arial" w:cs="Arial"/>
          <w:noProof/>
          <w:color w:val="000000" w:themeColor="text1"/>
          <w:sz w:val="18"/>
          <w:szCs w:val="18"/>
          <w:lang w:val="es-UY"/>
        </w:rPr>
        <w:t xml:space="preserve">Dutra </w:t>
      </w:r>
      <w:r w:rsidR="00CC7912" w:rsidRPr="006C264C">
        <w:rPr>
          <w:rFonts w:ascii="Arial" w:hAnsi="Arial" w:cs="Arial"/>
          <w:noProof/>
          <w:color w:val="000000" w:themeColor="text1"/>
          <w:sz w:val="18"/>
          <w:szCs w:val="18"/>
          <w:lang w:val="es-UY"/>
        </w:rPr>
        <w:t>d</w:t>
      </w:r>
      <w:r w:rsidR="000B7597" w:rsidRPr="006C264C">
        <w:rPr>
          <w:rFonts w:ascii="Arial" w:hAnsi="Arial" w:cs="Arial"/>
          <w:noProof/>
          <w:color w:val="000000" w:themeColor="text1"/>
          <w:sz w:val="18"/>
          <w:szCs w:val="18"/>
          <w:lang w:val="es-UY"/>
        </w:rPr>
        <w:t xml:space="preserve">a Silveira </w:t>
      </w:r>
      <w:r w:rsidR="00CC7912" w:rsidRPr="006C264C">
        <w:rPr>
          <w:rFonts w:ascii="Arial" w:hAnsi="Arial" w:cs="Arial"/>
          <w:noProof/>
          <w:color w:val="000000" w:themeColor="text1"/>
          <w:sz w:val="18"/>
          <w:szCs w:val="18"/>
          <w:lang w:val="es-UY"/>
        </w:rPr>
        <w:t>por brindarnos la oportunidad de realizar éste experimento en su predio. A</w:t>
      </w:r>
      <w:r w:rsidR="000B7597" w:rsidRPr="006C264C">
        <w:rPr>
          <w:rFonts w:ascii="Arial" w:hAnsi="Arial" w:cs="Arial"/>
          <w:noProof/>
          <w:color w:val="000000" w:themeColor="text1"/>
          <w:sz w:val="18"/>
          <w:szCs w:val="18"/>
          <w:lang w:val="es-UY"/>
        </w:rPr>
        <w:t>gradece</w:t>
      </w:r>
      <w:r w:rsidRPr="006C264C">
        <w:rPr>
          <w:rFonts w:ascii="Arial" w:hAnsi="Arial" w:cs="Arial"/>
          <w:noProof/>
          <w:color w:val="000000" w:themeColor="text1"/>
          <w:sz w:val="18"/>
          <w:szCs w:val="18"/>
          <w:lang w:val="es-UY"/>
        </w:rPr>
        <w:t>mos</w:t>
      </w:r>
      <w:r w:rsidR="000B7597" w:rsidRPr="006C264C">
        <w:rPr>
          <w:rFonts w:ascii="Arial" w:hAnsi="Arial" w:cs="Arial"/>
          <w:noProof/>
          <w:color w:val="000000" w:themeColor="text1"/>
          <w:sz w:val="18"/>
          <w:szCs w:val="18"/>
          <w:lang w:val="es-UY"/>
        </w:rPr>
        <w:t xml:space="preserve"> a Sof</w:t>
      </w:r>
      <w:r w:rsidRPr="006C264C">
        <w:rPr>
          <w:rFonts w:ascii="Arial" w:hAnsi="Arial" w:cs="Arial"/>
          <w:noProof/>
          <w:color w:val="000000" w:themeColor="text1"/>
          <w:sz w:val="18"/>
          <w:szCs w:val="18"/>
          <w:lang w:val="es-UY"/>
        </w:rPr>
        <w:t>ía Cal, Belén Peretti</w:t>
      </w:r>
      <w:r w:rsidR="00CC7912" w:rsidRPr="006C264C">
        <w:rPr>
          <w:rFonts w:ascii="Arial" w:hAnsi="Arial" w:cs="Arial"/>
          <w:noProof/>
          <w:color w:val="000000" w:themeColor="text1"/>
          <w:sz w:val="18"/>
          <w:szCs w:val="18"/>
          <w:lang w:val="es-UY"/>
        </w:rPr>
        <w:t xml:space="preserve"> </w:t>
      </w:r>
      <w:r w:rsidRPr="006C264C">
        <w:rPr>
          <w:rFonts w:ascii="Arial" w:hAnsi="Arial" w:cs="Arial"/>
          <w:noProof/>
          <w:color w:val="000000" w:themeColor="text1"/>
          <w:sz w:val="18"/>
          <w:szCs w:val="18"/>
          <w:lang w:val="es-UY"/>
        </w:rPr>
        <w:t xml:space="preserve">y Rafaela Irazabal por </w:t>
      </w:r>
      <w:r w:rsidR="00CC7912" w:rsidRPr="006C264C">
        <w:rPr>
          <w:rFonts w:ascii="Arial" w:hAnsi="Arial" w:cs="Arial"/>
          <w:noProof/>
          <w:color w:val="000000" w:themeColor="text1"/>
          <w:sz w:val="18"/>
          <w:szCs w:val="18"/>
          <w:lang w:val="es-UY"/>
        </w:rPr>
        <w:t>su apoyo en la recolección de datos en el campo.</w:t>
      </w:r>
    </w:p>
    <w:p w14:paraId="7759C8E5" w14:textId="66840C82" w:rsidR="000B7597" w:rsidRDefault="000B7597" w:rsidP="008A7D62">
      <w:pPr>
        <w:spacing w:after="0" w:line="240" w:lineRule="auto"/>
        <w:jc w:val="both"/>
        <w:textAlignment w:val="baseline"/>
        <w:rPr>
          <w:rFonts w:ascii="Times New Roman" w:hAnsi="Times New Roman" w:cs="Times New Roman"/>
          <w:color w:val="000000" w:themeColor="text1"/>
          <w:sz w:val="24"/>
          <w:szCs w:val="24"/>
          <w:shd w:val="clear" w:color="auto" w:fill="E3F6FC"/>
          <w:lang w:val="es-UY"/>
        </w:rPr>
      </w:pPr>
    </w:p>
    <w:p w14:paraId="1877FE3C" w14:textId="7815C8CF" w:rsidR="003D2156" w:rsidRPr="003D4E1D" w:rsidRDefault="00CB3044" w:rsidP="008A7D62">
      <w:pPr>
        <w:spacing w:after="0" w:line="240" w:lineRule="auto"/>
        <w:jc w:val="both"/>
        <w:textAlignment w:val="baseline"/>
        <w:rPr>
          <w:rFonts w:ascii="Times New Roman" w:eastAsia="Times New Roman" w:hAnsi="Times New Roman" w:cs="Times New Roman"/>
          <w:b/>
          <w:color w:val="000000" w:themeColor="text1"/>
          <w:sz w:val="24"/>
          <w:szCs w:val="24"/>
        </w:rPr>
      </w:pPr>
      <w:r w:rsidRPr="003D4E1D">
        <w:rPr>
          <w:rFonts w:ascii="Times New Roman" w:eastAsia="Times New Roman" w:hAnsi="Times New Roman" w:cs="Times New Roman"/>
          <w:b/>
          <w:color w:val="000000" w:themeColor="text1"/>
          <w:sz w:val="24"/>
          <w:szCs w:val="24"/>
        </w:rPr>
        <w:lastRenderedPageBreak/>
        <w:t>B</w:t>
      </w:r>
      <w:r w:rsidR="005A7056" w:rsidRPr="003D4E1D">
        <w:rPr>
          <w:rFonts w:ascii="Times New Roman" w:eastAsia="Times New Roman" w:hAnsi="Times New Roman" w:cs="Times New Roman"/>
          <w:b/>
          <w:color w:val="000000" w:themeColor="text1"/>
          <w:sz w:val="24"/>
          <w:szCs w:val="24"/>
        </w:rPr>
        <w:t>ibliografía</w:t>
      </w:r>
      <w:r w:rsidR="00A312CA" w:rsidRPr="003D4E1D">
        <w:rPr>
          <w:rFonts w:ascii="Times New Roman" w:eastAsia="Times New Roman" w:hAnsi="Times New Roman" w:cs="Times New Roman"/>
          <w:b/>
          <w:color w:val="000000" w:themeColor="text1"/>
          <w:sz w:val="24"/>
          <w:szCs w:val="24"/>
        </w:rPr>
        <w:t xml:space="preserve"> </w:t>
      </w:r>
    </w:p>
    <w:p w14:paraId="76C59306" w14:textId="5A05D3E5" w:rsidR="00C22098" w:rsidRPr="003D4E1D" w:rsidRDefault="00C22098" w:rsidP="008A7D62">
      <w:pPr>
        <w:spacing w:after="0" w:line="240" w:lineRule="auto"/>
        <w:jc w:val="both"/>
        <w:textAlignment w:val="baseline"/>
        <w:rPr>
          <w:rFonts w:ascii="Times New Roman" w:eastAsia="Times New Roman" w:hAnsi="Times New Roman" w:cs="Times New Roman"/>
          <w:b/>
          <w:color w:val="000000" w:themeColor="text1"/>
          <w:sz w:val="24"/>
          <w:szCs w:val="24"/>
        </w:rPr>
      </w:pPr>
    </w:p>
    <w:p w14:paraId="2C9EDAA6" w14:textId="0DBB603C" w:rsidR="00C22098" w:rsidRPr="00A747BD" w:rsidRDefault="00C22098" w:rsidP="008A7D62">
      <w:pPr>
        <w:spacing w:after="0" w:line="240" w:lineRule="auto"/>
        <w:jc w:val="both"/>
        <w:textAlignment w:val="baseline"/>
        <w:rPr>
          <w:rFonts w:ascii="Arial" w:hAnsi="Arial" w:cs="Arial"/>
          <w:noProof/>
          <w:color w:val="000000" w:themeColor="text1"/>
          <w:sz w:val="18"/>
          <w:szCs w:val="24"/>
        </w:rPr>
      </w:pPr>
      <w:r w:rsidRPr="003D4E1D">
        <w:rPr>
          <w:rFonts w:ascii="Arial" w:hAnsi="Arial" w:cs="Arial"/>
          <w:noProof/>
          <w:color w:val="000000" w:themeColor="text1"/>
          <w:sz w:val="18"/>
          <w:szCs w:val="24"/>
        </w:rPr>
        <w:t xml:space="preserve">Allen, V.G., Batello, C., Berretta, E.J., Hodgson, J., Kothmann, M., Li, X., ... &amp; Sanderson, M., 2011. </w:t>
      </w:r>
      <w:r w:rsidRPr="00A747BD">
        <w:rPr>
          <w:rFonts w:ascii="Arial" w:hAnsi="Arial" w:cs="Arial"/>
          <w:noProof/>
          <w:color w:val="000000" w:themeColor="text1"/>
          <w:sz w:val="18"/>
          <w:szCs w:val="24"/>
        </w:rPr>
        <w:t>An international terminology for grazing lands and grazing animals. </w:t>
      </w:r>
      <w:r w:rsidRPr="00A747BD">
        <w:rPr>
          <w:rFonts w:ascii="Arial" w:hAnsi="Arial" w:cs="Arial"/>
          <w:i/>
          <w:iCs/>
          <w:noProof/>
          <w:color w:val="000000" w:themeColor="text1"/>
          <w:sz w:val="18"/>
          <w:szCs w:val="24"/>
        </w:rPr>
        <w:t>Grass and forage science</w:t>
      </w:r>
      <w:r w:rsidRPr="00A747BD">
        <w:rPr>
          <w:rFonts w:ascii="Arial" w:hAnsi="Arial" w:cs="Arial"/>
          <w:noProof/>
          <w:color w:val="000000" w:themeColor="text1"/>
          <w:sz w:val="18"/>
          <w:szCs w:val="24"/>
        </w:rPr>
        <w:t>, 66(1), 2.</w:t>
      </w:r>
    </w:p>
    <w:p w14:paraId="521B6679" w14:textId="77777777" w:rsidR="00CA4FF3" w:rsidRPr="00A747BD" w:rsidRDefault="00CA4FF3" w:rsidP="008A7D62">
      <w:pPr>
        <w:spacing w:after="0" w:line="240" w:lineRule="auto"/>
        <w:jc w:val="both"/>
        <w:textAlignment w:val="baseline"/>
        <w:rPr>
          <w:rFonts w:ascii="Times New Roman" w:hAnsi="Times New Roman" w:cs="Times New Roman"/>
          <w:b/>
          <w:color w:val="000000" w:themeColor="text1"/>
          <w:sz w:val="18"/>
          <w:szCs w:val="18"/>
          <w:shd w:val="clear" w:color="auto" w:fill="E3F6FC"/>
        </w:rPr>
      </w:pPr>
    </w:p>
    <w:p w14:paraId="395B1338" w14:textId="7DEADEA1" w:rsidR="00070F3E" w:rsidRPr="00FB0E5B" w:rsidRDefault="003B769C"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Style w:val="y2iqfc"/>
          <w:rFonts w:ascii="Arial" w:hAnsi="Arial" w:cs="Arial"/>
          <w:color w:val="000000" w:themeColor="text1"/>
          <w:sz w:val="18"/>
          <w:szCs w:val="18"/>
          <w:lang w:val="es-419"/>
        </w:rPr>
        <w:fldChar w:fldCharType="begin" w:fldLock="1"/>
      </w:r>
      <w:r w:rsidRPr="00A747BD">
        <w:rPr>
          <w:rStyle w:val="y2iqfc"/>
          <w:rFonts w:ascii="Arial" w:hAnsi="Arial" w:cs="Arial"/>
          <w:color w:val="000000" w:themeColor="text1"/>
          <w:sz w:val="18"/>
          <w:szCs w:val="18"/>
        </w:rPr>
        <w:instrText xml:space="preserve">ADDIN Mendeley Bibliography CSL_BIBLIOGRAPHY </w:instrText>
      </w:r>
      <w:r w:rsidRPr="00FB0E5B">
        <w:rPr>
          <w:rStyle w:val="y2iqfc"/>
          <w:rFonts w:ascii="Arial" w:hAnsi="Arial" w:cs="Arial"/>
          <w:color w:val="000000" w:themeColor="text1"/>
          <w:sz w:val="18"/>
          <w:szCs w:val="18"/>
          <w:lang w:val="es-419"/>
        </w:rPr>
        <w:fldChar w:fldCharType="separate"/>
      </w:r>
      <w:r w:rsidR="00070F3E" w:rsidRPr="00A747BD">
        <w:rPr>
          <w:rFonts w:ascii="Arial" w:hAnsi="Arial" w:cs="Arial"/>
          <w:noProof/>
          <w:color w:val="000000" w:themeColor="text1"/>
          <w:sz w:val="18"/>
          <w:szCs w:val="24"/>
        </w:rPr>
        <w:t>Amundson</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xml:space="preserve"> J</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L</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Mader</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xml:space="preserve"> T</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L</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Rasby</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xml:space="preserve"> R</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J</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Hu</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xml:space="preserve"> Q</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S</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xml:space="preserve"> 2006</w:t>
      </w:r>
      <w:r w:rsidR="00300F85" w:rsidRPr="00A747BD">
        <w:rPr>
          <w:rFonts w:ascii="Arial" w:hAnsi="Arial" w:cs="Arial"/>
          <w:noProof/>
          <w:color w:val="000000" w:themeColor="text1"/>
          <w:sz w:val="18"/>
          <w:szCs w:val="24"/>
        </w:rPr>
        <w:t>.</w:t>
      </w:r>
      <w:r w:rsidR="00070F3E" w:rsidRPr="00A747BD">
        <w:rPr>
          <w:rFonts w:ascii="Arial" w:hAnsi="Arial" w:cs="Arial"/>
          <w:noProof/>
          <w:color w:val="000000" w:themeColor="text1"/>
          <w:sz w:val="18"/>
          <w:szCs w:val="24"/>
        </w:rPr>
        <w:t xml:space="preserve"> </w:t>
      </w:r>
      <w:r w:rsidR="00070F3E" w:rsidRPr="00FB0E5B">
        <w:rPr>
          <w:rFonts w:ascii="Arial" w:hAnsi="Arial" w:cs="Arial"/>
          <w:noProof/>
          <w:color w:val="000000" w:themeColor="text1"/>
          <w:sz w:val="18"/>
          <w:szCs w:val="24"/>
        </w:rPr>
        <w:t>Environmental effects on pregnancy rate in beef cattle. J Anim Sci 84:3415–3420. doi: 10.2527/jas.2005-611</w:t>
      </w:r>
    </w:p>
    <w:p w14:paraId="75FD19F1" w14:textId="32F6875C" w:rsidR="00070F3E" w:rsidRPr="00F30031"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Brown-Brandl</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T</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M</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Eigenberg</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R</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A</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Nienaber</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J</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A</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2006</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Heat stress risk factors of feedlot heifers. </w:t>
      </w:r>
      <w:r w:rsidRPr="00F30031">
        <w:rPr>
          <w:rFonts w:ascii="Arial" w:hAnsi="Arial" w:cs="Arial"/>
          <w:noProof/>
          <w:color w:val="000000" w:themeColor="text1"/>
          <w:sz w:val="18"/>
          <w:szCs w:val="24"/>
        </w:rPr>
        <w:t>Livest Sci 105</w:t>
      </w:r>
      <w:r w:rsidR="0012532D" w:rsidRPr="00F30031">
        <w:rPr>
          <w:rFonts w:ascii="Arial" w:hAnsi="Arial" w:cs="Arial"/>
          <w:noProof/>
          <w:color w:val="000000" w:themeColor="text1"/>
          <w:sz w:val="18"/>
          <w:szCs w:val="24"/>
        </w:rPr>
        <w:t xml:space="preserve">, </w:t>
      </w:r>
      <w:r w:rsidRPr="00F30031">
        <w:rPr>
          <w:rFonts w:ascii="Arial" w:hAnsi="Arial" w:cs="Arial"/>
          <w:noProof/>
          <w:color w:val="000000" w:themeColor="text1"/>
          <w:sz w:val="18"/>
          <w:szCs w:val="24"/>
        </w:rPr>
        <w:t>57–68. doi: 10.1016/j.livsci.2006.04.025</w:t>
      </w:r>
      <w:r w:rsidR="0012532D" w:rsidRPr="00F30031">
        <w:rPr>
          <w:rFonts w:ascii="Arial" w:hAnsi="Arial" w:cs="Arial"/>
          <w:noProof/>
          <w:color w:val="000000" w:themeColor="text1"/>
          <w:sz w:val="18"/>
          <w:szCs w:val="24"/>
        </w:rPr>
        <w:t>.</w:t>
      </w:r>
    </w:p>
    <w:p w14:paraId="09D92126" w14:textId="40BBAB12" w:rsidR="00070F3E" w:rsidRPr="00F30031"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lang w:val="es-UY"/>
        </w:rPr>
      </w:pPr>
      <w:r w:rsidRPr="00F30031">
        <w:rPr>
          <w:rFonts w:ascii="Arial" w:hAnsi="Arial" w:cs="Arial"/>
          <w:noProof/>
          <w:color w:val="000000" w:themeColor="text1"/>
          <w:sz w:val="18"/>
          <w:szCs w:val="24"/>
        </w:rPr>
        <w:t>Castaño</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F</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A</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Rugeles</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C</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C</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Betancur</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C</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A</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Ramirez-López</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C</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J</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2014</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lang w:val="es-ES"/>
        </w:rPr>
        <w:t xml:space="preserve">Impacto del estrés calórico sobre la actividad reproductiva en bovinos y consideraciones para mitigar sus efectos sobre la reproducción. </w:t>
      </w:r>
      <w:r w:rsidRPr="00F30031">
        <w:rPr>
          <w:rFonts w:ascii="Arial" w:hAnsi="Arial" w:cs="Arial"/>
          <w:noProof/>
          <w:color w:val="000000" w:themeColor="text1"/>
          <w:sz w:val="18"/>
          <w:szCs w:val="24"/>
          <w:lang w:val="es-UY"/>
        </w:rPr>
        <w:t>Rev Biosalud 13</w:t>
      </w:r>
      <w:r w:rsidR="0012532D" w:rsidRPr="00F30031">
        <w:rPr>
          <w:rFonts w:ascii="Arial" w:hAnsi="Arial" w:cs="Arial"/>
          <w:noProof/>
          <w:color w:val="000000" w:themeColor="text1"/>
          <w:sz w:val="18"/>
          <w:szCs w:val="24"/>
          <w:lang w:val="es-UY"/>
        </w:rPr>
        <w:t xml:space="preserve">, </w:t>
      </w:r>
      <w:r w:rsidRPr="00F30031">
        <w:rPr>
          <w:rFonts w:ascii="Arial" w:hAnsi="Arial" w:cs="Arial"/>
          <w:noProof/>
          <w:color w:val="000000" w:themeColor="text1"/>
          <w:sz w:val="18"/>
          <w:szCs w:val="24"/>
          <w:lang w:val="es-UY"/>
        </w:rPr>
        <w:t>84–94</w:t>
      </w:r>
      <w:r w:rsidR="0012532D" w:rsidRPr="00F30031">
        <w:rPr>
          <w:rFonts w:ascii="Arial" w:hAnsi="Arial" w:cs="Arial"/>
          <w:noProof/>
          <w:color w:val="000000" w:themeColor="text1"/>
          <w:sz w:val="18"/>
          <w:szCs w:val="24"/>
          <w:lang w:val="es-UY"/>
        </w:rPr>
        <w:t>.</w:t>
      </w:r>
    </w:p>
    <w:p w14:paraId="69D9662D" w14:textId="36B3B48E"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300F85">
        <w:rPr>
          <w:rFonts w:ascii="Arial" w:hAnsi="Arial" w:cs="Arial"/>
          <w:noProof/>
          <w:color w:val="000000" w:themeColor="text1"/>
          <w:sz w:val="18"/>
          <w:szCs w:val="24"/>
          <w:lang w:val="es-UY"/>
        </w:rPr>
        <w:t>De Rensis</w:t>
      </w:r>
      <w:r w:rsidR="00300F85" w:rsidRPr="00300F85">
        <w:rPr>
          <w:rFonts w:ascii="Arial" w:hAnsi="Arial" w:cs="Arial"/>
          <w:noProof/>
          <w:color w:val="000000" w:themeColor="text1"/>
          <w:sz w:val="18"/>
          <w:szCs w:val="24"/>
          <w:lang w:val="es-UY"/>
        </w:rPr>
        <w:t>,</w:t>
      </w:r>
      <w:r w:rsidRPr="00300F85">
        <w:rPr>
          <w:rFonts w:ascii="Arial" w:hAnsi="Arial" w:cs="Arial"/>
          <w:noProof/>
          <w:color w:val="000000" w:themeColor="text1"/>
          <w:sz w:val="18"/>
          <w:szCs w:val="24"/>
          <w:lang w:val="es-UY"/>
        </w:rPr>
        <w:t xml:space="preserve"> F</w:t>
      </w:r>
      <w:r w:rsidR="00300F85" w:rsidRPr="00300F85">
        <w:rPr>
          <w:rFonts w:ascii="Arial" w:hAnsi="Arial" w:cs="Arial"/>
          <w:noProof/>
          <w:color w:val="000000" w:themeColor="text1"/>
          <w:sz w:val="18"/>
          <w:szCs w:val="24"/>
          <w:lang w:val="es-UY"/>
        </w:rPr>
        <w:t>.</w:t>
      </w:r>
      <w:r w:rsidRPr="00300F85">
        <w:rPr>
          <w:rFonts w:ascii="Arial" w:hAnsi="Arial" w:cs="Arial"/>
          <w:noProof/>
          <w:color w:val="000000" w:themeColor="text1"/>
          <w:sz w:val="18"/>
          <w:szCs w:val="24"/>
          <w:lang w:val="es-UY"/>
        </w:rPr>
        <w:t>, Garcia-Ispierto</w:t>
      </w:r>
      <w:r w:rsidR="00300F85" w:rsidRPr="00300F85">
        <w:rPr>
          <w:rFonts w:ascii="Arial" w:hAnsi="Arial" w:cs="Arial"/>
          <w:noProof/>
          <w:color w:val="000000" w:themeColor="text1"/>
          <w:sz w:val="18"/>
          <w:szCs w:val="24"/>
          <w:lang w:val="es-UY"/>
        </w:rPr>
        <w:t>,</w:t>
      </w:r>
      <w:r w:rsidRPr="00300F85">
        <w:rPr>
          <w:rFonts w:ascii="Arial" w:hAnsi="Arial" w:cs="Arial"/>
          <w:noProof/>
          <w:color w:val="000000" w:themeColor="text1"/>
          <w:sz w:val="18"/>
          <w:szCs w:val="24"/>
          <w:lang w:val="es-UY"/>
        </w:rPr>
        <w:t xml:space="preserve"> I</w:t>
      </w:r>
      <w:r w:rsidR="00300F85" w:rsidRPr="00300F85">
        <w:rPr>
          <w:rFonts w:ascii="Arial" w:hAnsi="Arial" w:cs="Arial"/>
          <w:noProof/>
          <w:color w:val="000000" w:themeColor="text1"/>
          <w:sz w:val="18"/>
          <w:szCs w:val="24"/>
          <w:lang w:val="es-UY"/>
        </w:rPr>
        <w:t>.</w:t>
      </w:r>
      <w:r w:rsidRPr="00300F85">
        <w:rPr>
          <w:rFonts w:ascii="Arial" w:hAnsi="Arial" w:cs="Arial"/>
          <w:noProof/>
          <w:color w:val="000000" w:themeColor="text1"/>
          <w:sz w:val="18"/>
          <w:szCs w:val="24"/>
          <w:lang w:val="es-UY"/>
        </w:rPr>
        <w:t>, López-Gatius</w:t>
      </w:r>
      <w:r w:rsidR="00300F85" w:rsidRPr="00300F85">
        <w:rPr>
          <w:rFonts w:ascii="Arial" w:hAnsi="Arial" w:cs="Arial"/>
          <w:noProof/>
          <w:color w:val="000000" w:themeColor="text1"/>
          <w:sz w:val="18"/>
          <w:szCs w:val="24"/>
          <w:lang w:val="es-UY"/>
        </w:rPr>
        <w:t xml:space="preserve">, </w:t>
      </w:r>
      <w:r w:rsidRPr="00300F85">
        <w:rPr>
          <w:rFonts w:ascii="Arial" w:hAnsi="Arial" w:cs="Arial"/>
          <w:noProof/>
          <w:color w:val="000000" w:themeColor="text1"/>
          <w:sz w:val="18"/>
          <w:szCs w:val="24"/>
          <w:lang w:val="es-UY"/>
        </w:rPr>
        <w:t>F</w:t>
      </w:r>
      <w:r w:rsidR="00300F85" w:rsidRPr="00300F85">
        <w:rPr>
          <w:rFonts w:ascii="Arial" w:hAnsi="Arial" w:cs="Arial"/>
          <w:noProof/>
          <w:color w:val="000000" w:themeColor="text1"/>
          <w:sz w:val="18"/>
          <w:szCs w:val="24"/>
          <w:lang w:val="es-UY"/>
        </w:rPr>
        <w:t>.,</w:t>
      </w:r>
      <w:r w:rsidRPr="00300F85">
        <w:rPr>
          <w:rFonts w:ascii="Arial" w:hAnsi="Arial" w:cs="Arial"/>
          <w:noProof/>
          <w:color w:val="000000" w:themeColor="text1"/>
          <w:sz w:val="18"/>
          <w:szCs w:val="24"/>
          <w:lang w:val="es-UY"/>
        </w:rPr>
        <w:t xml:space="preserve"> 2015</w:t>
      </w:r>
      <w:r w:rsidR="00300F85" w:rsidRPr="00300F85">
        <w:rPr>
          <w:rFonts w:ascii="Arial" w:hAnsi="Arial" w:cs="Arial"/>
          <w:noProof/>
          <w:color w:val="000000" w:themeColor="text1"/>
          <w:sz w:val="18"/>
          <w:szCs w:val="24"/>
          <w:lang w:val="es-UY"/>
        </w:rPr>
        <w:t>.</w:t>
      </w:r>
      <w:r w:rsidRPr="00300F85">
        <w:rPr>
          <w:rFonts w:ascii="Arial" w:hAnsi="Arial" w:cs="Arial"/>
          <w:noProof/>
          <w:color w:val="000000" w:themeColor="text1"/>
          <w:sz w:val="18"/>
          <w:szCs w:val="24"/>
          <w:lang w:val="es-UY"/>
        </w:rPr>
        <w:t xml:space="preserve"> </w:t>
      </w:r>
      <w:r w:rsidRPr="00FB0E5B">
        <w:rPr>
          <w:rFonts w:ascii="Arial" w:hAnsi="Arial" w:cs="Arial"/>
          <w:noProof/>
          <w:color w:val="000000" w:themeColor="text1"/>
          <w:sz w:val="18"/>
          <w:szCs w:val="24"/>
        </w:rPr>
        <w:t>Seasonal heat stress: Clinical implications and hormone treatments for the fertility of dairy cows. Theriogenology 84</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659–666</w:t>
      </w:r>
      <w:r w:rsidR="0012532D">
        <w:rPr>
          <w:rFonts w:ascii="Arial" w:hAnsi="Arial" w:cs="Arial"/>
          <w:noProof/>
          <w:color w:val="000000" w:themeColor="text1"/>
          <w:sz w:val="18"/>
          <w:szCs w:val="24"/>
        </w:rPr>
        <w:t>.</w:t>
      </w:r>
    </w:p>
    <w:p w14:paraId="5431AF1A" w14:textId="0A58E05A" w:rsidR="00070F3E" w:rsidRPr="00BD6B98" w:rsidRDefault="00070F3E" w:rsidP="008A7D62">
      <w:pPr>
        <w:widowControl w:val="0"/>
        <w:autoSpaceDE w:val="0"/>
        <w:autoSpaceDN w:val="0"/>
        <w:adjustRightInd w:val="0"/>
        <w:spacing w:line="240" w:lineRule="auto"/>
        <w:ind w:left="480" w:hanging="480"/>
        <w:jc w:val="both"/>
        <w:rPr>
          <w:rFonts w:ascii="Arial" w:hAnsi="Arial" w:cs="Arial"/>
          <w:noProof/>
          <w:sz w:val="18"/>
          <w:szCs w:val="24"/>
          <w:lang w:val="pt-BR"/>
        </w:rPr>
      </w:pPr>
      <w:r w:rsidRPr="00065031">
        <w:rPr>
          <w:rFonts w:ascii="Arial" w:hAnsi="Arial" w:cs="Arial"/>
          <w:noProof/>
          <w:color w:val="000000" w:themeColor="text1"/>
          <w:sz w:val="18"/>
          <w:szCs w:val="24"/>
        </w:rPr>
        <w:t>Do Carmo</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xml:space="preserve"> M</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Sollenberger</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xml:space="preserve"> L</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E</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Carriquiry</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xml:space="preserve"> M</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Soca</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xml:space="preserve"> P</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xml:space="preserve"> 2018</w:t>
      </w:r>
      <w:r w:rsidR="00300F85" w:rsidRPr="00065031">
        <w:rPr>
          <w:rFonts w:ascii="Arial" w:hAnsi="Arial" w:cs="Arial"/>
          <w:noProof/>
          <w:color w:val="000000" w:themeColor="text1"/>
          <w:sz w:val="18"/>
          <w:szCs w:val="24"/>
        </w:rPr>
        <w:t>.</w:t>
      </w:r>
      <w:r w:rsidRPr="00065031">
        <w:rPr>
          <w:rFonts w:ascii="Arial" w:hAnsi="Arial" w:cs="Arial"/>
          <w:noProof/>
          <w:color w:val="000000" w:themeColor="text1"/>
          <w:sz w:val="18"/>
          <w:szCs w:val="24"/>
        </w:rPr>
        <w:t xml:space="preserve"> Controlling herbage allowance and selection of </w:t>
      </w:r>
      <w:r w:rsidRPr="00876EB7">
        <w:rPr>
          <w:rFonts w:ascii="Arial" w:hAnsi="Arial" w:cs="Arial"/>
          <w:noProof/>
          <w:sz w:val="18"/>
          <w:szCs w:val="24"/>
        </w:rPr>
        <w:t xml:space="preserve">cow genotype improve cow-calf productivity in Campos grasslands. </w:t>
      </w:r>
      <w:r w:rsidRPr="00BD6B98">
        <w:rPr>
          <w:rFonts w:ascii="Arial" w:hAnsi="Arial" w:cs="Arial"/>
          <w:noProof/>
          <w:sz w:val="18"/>
          <w:szCs w:val="24"/>
          <w:lang w:val="pt-BR"/>
        </w:rPr>
        <w:t>Prof Anim Sci 34</w:t>
      </w:r>
      <w:r w:rsidR="0012532D" w:rsidRPr="00BD6B98">
        <w:rPr>
          <w:rFonts w:ascii="Arial" w:hAnsi="Arial" w:cs="Arial"/>
          <w:noProof/>
          <w:sz w:val="18"/>
          <w:szCs w:val="24"/>
          <w:lang w:val="pt-BR"/>
        </w:rPr>
        <w:t xml:space="preserve">, </w:t>
      </w:r>
      <w:r w:rsidRPr="00BD6B98">
        <w:rPr>
          <w:rFonts w:ascii="Arial" w:hAnsi="Arial" w:cs="Arial"/>
          <w:noProof/>
          <w:sz w:val="18"/>
          <w:szCs w:val="24"/>
          <w:lang w:val="pt-BR"/>
        </w:rPr>
        <w:t>32–41. doi: 10.15232/pas.2016-01600</w:t>
      </w:r>
      <w:r w:rsidR="0012532D" w:rsidRPr="00BD6B98">
        <w:rPr>
          <w:rFonts w:ascii="Arial" w:hAnsi="Arial" w:cs="Arial"/>
          <w:noProof/>
          <w:sz w:val="18"/>
          <w:szCs w:val="24"/>
          <w:lang w:val="pt-BR"/>
        </w:rPr>
        <w:t>.</w:t>
      </w:r>
    </w:p>
    <w:p w14:paraId="5955DD2F" w14:textId="463000E2" w:rsidR="00AF1F5B" w:rsidRPr="00876EB7" w:rsidRDefault="00AF1F5B" w:rsidP="00AF1F5B">
      <w:pPr>
        <w:widowControl w:val="0"/>
        <w:autoSpaceDE w:val="0"/>
        <w:autoSpaceDN w:val="0"/>
        <w:adjustRightInd w:val="0"/>
        <w:spacing w:line="240" w:lineRule="auto"/>
        <w:ind w:left="480" w:hanging="480"/>
        <w:rPr>
          <w:rFonts w:ascii="Arial" w:hAnsi="Arial" w:cs="Arial"/>
          <w:noProof/>
          <w:sz w:val="18"/>
          <w:szCs w:val="24"/>
        </w:rPr>
      </w:pPr>
      <w:r w:rsidRPr="00BD6B98">
        <w:rPr>
          <w:rFonts w:ascii="Arial" w:hAnsi="Arial" w:cs="Arial"/>
          <w:noProof/>
          <w:sz w:val="18"/>
          <w:szCs w:val="24"/>
          <w:lang w:val="pt-BR"/>
        </w:rPr>
        <w:t xml:space="preserve">Fedrigo, J. K., Santa Cruz, R., Baez, F., V. Benítez, and C. Viñoles., 2019a. </w:t>
      </w:r>
      <w:r w:rsidRPr="00876EB7">
        <w:rPr>
          <w:rFonts w:ascii="Arial" w:hAnsi="Arial" w:cs="Arial"/>
          <w:noProof/>
          <w:sz w:val="18"/>
          <w:szCs w:val="24"/>
        </w:rPr>
        <w:t>Monitoring the vaginal temperature of Hereford , Angus cows and their crosses with Bonsmara during a heat wave in Uruguay.</w:t>
      </w:r>
      <w:r w:rsidRPr="00876EB7">
        <w:rPr>
          <w:rFonts w:ascii="Arial" w:hAnsi="Arial" w:cs="Arial"/>
          <w:noProof/>
          <w:sz w:val="18"/>
          <w:szCs w:val="24"/>
          <w:lang w:val="es-UY"/>
        </w:rPr>
        <w:fldChar w:fldCharType="begin" w:fldLock="1"/>
      </w:r>
      <w:r w:rsidRPr="00876EB7">
        <w:rPr>
          <w:rFonts w:ascii="Arial" w:hAnsi="Arial" w:cs="Arial"/>
          <w:noProof/>
          <w:sz w:val="18"/>
          <w:szCs w:val="24"/>
        </w:rPr>
        <w:instrText xml:space="preserve">ADDIN Mendeley Bibliography CSL_BIBLIOGRAPHY </w:instrText>
      </w:r>
      <w:r w:rsidRPr="00876EB7">
        <w:rPr>
          <w:rFonts w:ascii="Arial" w:hAnsi="Arial" w:cs="Arial"/>
          <w:noProof/>
          <w:sz w:val="18"/>
          <w:szCs w:val="24"/>
          <w:lang w:val="es-UY"/>
        </w:rPr>
        <w:fldChar w:fldCharType="separate"/>
      </w:r>
      <w:r w:rsidRPr="00876EB7">
        <w:rPr>
          <w:rFonts w:ascii="Arial" w:hAnsi="Arial" w:cs="Arial"/>
          <w:noProof/>
          <w:sz w:val="18"/>
          <w:szCs w:val="24"/>
        </w:rPr>
        <w:t xml:space="preserve"> In: X Congreso Internacional en Sistemas Silvopastoriles. pp 1–6</w:t>
      </w:r>
      <w:r w:rsidR="00876EB7">
        <w:rPr>
          <w:rFonts w:ascii="Arial" w:hAnsi="Arial" w:cs="Arial"/>
          <w:noProof/>
          <w:sz w:val="18"/>
          <w:szCs w:val="24"/>
        </w:rPr>
        <w:t>.</w:t>
      </w:r>
    </w:p>
    <w:p w14:paraId="4E13497C" w14:textId="6B5D51DE" w:rsidR="00AF1F5B" w:rsidRPr="00876EB7" w:rsidRDefault="00AF1F5B" w:rsidP="00AF1F5B">
      <w:pPr>
        <w:widowControl w:val="0"/>
        <w:autoSpaceDE w:val="0"/>
        <w:autoSpaceDN w:val="0"/>
        <w:adjustRightInd w:val="0"/>
        <w:spacing w:line="240" w:lineRule="auto"/>
        <w:ind w:left="426" w:hanging="426"/>
        <w:rPr>
          <w:rFonts w:ascii="Arial" w:hAnsi="Arial" w:cs="Arial"/>
          <w:noProof/>
          <w:sz w:val="18"/>
          <w:szCs w:val="24"/>
        </w:rPr>
      </w:pPr>
      <w:r w:rsidRPr="00876EB7">
        <w:rPr>
          <w:rFonts w:ascii="Arial" w:hAnsi="Arial" w:cs="Arial"/>
          <w:noProof/>
          <w:sz w:val="18"/>
          <w:szCs w:val="24"/>
          <w:lang w:val="es-UY"/>
        </w:rPr>
        <w:fldChar w:fldCharType="end"/>
      </w:r>
      <w:r w:rsidRPr="00BD6B98">
        <w:rPr>
          <w:rFonts w:ascii="Arial" w:hAnsi="Arial" w:cs="Arial"/>
          <w:noProof/>
          <w:sz w:val="18"/>
          <w:szCs w:val="24"/>
          <w:lang w:val="pt-BR"/>
        </w:rPr>
        <w:t xml:space="preserve">Fedrigo, J. K., Santa Cruz, R., Benítez, V., Courdin, V., Ferreira, G., Posse, J. P., &amp; Viñoles, C., 2019b. </w:t>
      </w:r>
      <w:r w:rsidRPr="00876EB7">
        <w:rPr>
          <w:rFonts w:ascii="Arial" w:hAnsi="Arial" w:cs="Arial"/>
          <w:noProof/>
          <w:sz w:val="18"/>
          <w:szCs w:val="24"/>
        </w:rPr>
        <w:t>Dynamics of forage mass, air temperature and animal performance in a silvopastoral system of Uruguay. Agroforestry Systems, 93, 2197–2204. https://doi.org/10.1007/s10457-018-0335-2</w:t>
      </w:r>
      <w:r w:rsidR="00876EB7">
        <w:rPr>
          <w:rFonts w:ascii="Arial" w:hAnsi="Arial" w:cs="Arial"/>
          <w:noProof/>
          <w:sz w:val="18"/>
          <w:szCs w:val="24"/>
        </w:rPr>
        <w:t>.</w:t>
      </w:r>
    </w:p>
    <w:p w14:paraId="6394F4D5" w14:textId="77777777" w:rsidR="00F30031" w:rsidRPr="00F30031" w:rsidRDefault="00F30031"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30031">
        <w:rPr>
          <w:rFonts w:ascii="Arial" w:hAnsi="Arial" w:cs="Arial"/>
          <w:noProof/>
          <w:color w:val="000000" w:themeColor="text1"/>
          <w:sz w:val="18"/>
          <w:szCs w:val="24"/>
        </w:rPr>
        <w:t>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w:t>
      </w:r>
    </w:p>
    <w:p w14:paraId="490CB18D" w14:textId="72A7954B"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Mader</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T</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L</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2003</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Environmental stress in confined beef cattle. cattle J Anim Sci 81</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110–119</w:t>
      </w:r>
      <w:r w:rsidR="0012532D">
        <w:rPr>
          <w:rFonts w:ascii="Arial" w:hAnsi="Arial" w:cs="Arial"/>
          <w:noProof/>
          <w:color w:val="000000" w:themeColor="text1"/>
          <w:sz w:val="18"/>
          <w:szCs w:val="24"/>
        </w:rPr>
        <w:t>.</w:t>
      </w:r>
    </w:p>
    <w:p w14:paraId="070442AC" w14:textId="22174BF1"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Mader</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T</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L</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Dahlquist</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J</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M</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Gaughan</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J</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B</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1997</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Wind protection effects and airflow patterns in outside feedlots. J Anim Sci 75</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26–36</w:t>
      </w:r>
      <w:r w:rsidR="0012532D">
        <w:rPr>
          <w:rFonts w:ascii="Arial" w:hAnsi="Arial" w:cs="Arial"/>
          <w:noProof/>
          <w:color w:val="000000" w:themeColor="text1"/>
          <w:sz w:val="18"/>
          <w:szCs w:val="24"/>
        </w:rPr>
        <w:t>.</w:t>
      </w:r>
    </w:p>
    <w:p w14:paraId="497E68CC" w14:textId="471EA32F"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Mummed</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Y</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Y</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2013</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Correlation between milk suckled and growth of calves of ogaden cattle at one, three and six months of age, east Ethiopia. Springerplus 2</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1–5. doi: 10.1186/2193-1801-2-302</w:t>
      </w:r>
      <w:r w:rsidR="0012532D">
        <w:rPr>
          <w:rFonts w:ascii="Arial" w:hAnsi="Arial" w:cs="Arial"/>
          <w:noProof/>
          <w:color w:val="000000" w:themeColor="text1"/>
          <w:sz w:val="18"/>
          <w:szCs w:val="24"/>
        </w:rPr>
        <w:t>.</w:t>
      </w:r>
    </w:p>
    <w:p w14:paraId="11872950" w14:textId="4AD52D6C" w:rsidR="00070F3E" w:rsidRPr="00876EB7" w:rsidRDefault="00070F3E" w:rsidP="008A7D62">
      <w:pPr>
        <w:widowControl w:val="0"/>
        <w:autoSpaceDE w:val="0"/>
        <w:autoSpaceDN w:val="0"/>
        <w:adjustRightInd w:val="0"/>
        <w:spacing w:line="240" w:lineRule="auto"/>
        <w:ind w:left="480" w:hanging="480"/>
        <w:jc w:val="both"/>
        <w:rPr>
          <w:rFonts w:ascii="Arial" w:hAnsi="Arial" w:cs="Arial"/>
          <w:noProof/>
          <w:sz w:val="18"/>
          <w:szCs w:val="24"/>
          <w:lang w:val="pt-BR"/>
        </w:rPr>
      </w:pPr>
      <w:r w:rsidRPr="00FB0E5B">
        <w:rPr>
          <w:rFonts w:ascii="Arial" w:hAnsi="Arial" w:cs="Arial"/>
          <w:noProof/>
          <w:color w:val="000000" w:themeColor="text1"/>
          <w:sz w:val="18"/>
          <w:szCs w:val="24"/>
        </w:rPr>
        <w:t>Nardone</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A</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Ronchi</w:t>
      </w:r>
      <w:r w:rsidR="00300F85">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B</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Lacetera</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N</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2010</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Effects of climate changes on animal production and sustainability of </w:t>
      </w:r>
      <w:r w:rsidRPr="00876EB7">
        <w:rPr>
          <w:rFonts w:ascii="Arial" w:hAnsi="Arial" w:cs="Arial"/>
          <w:noProof/>
          <w:sz w:val="18"/>
          <w:szCs w:val="24"/>
        </w:rPr>
        <w:t xml:space="preserve">livestock systems. </w:t>
      </w:r>
      <w:r w:rsidRPr="00876EB7">
        <w:rPr>
          <w:rFonts w:ascii="Arial" w:hAnsi="Arial" w:cs="Arial"/>
          <w:noProof/>
          <w:sz w:val="18"/>
          <w:szCs w:val="24"/>
          <w:lang w:val="pt-BR"/>
        </w:rPr>
        <w:t>Livest Sci 130</w:t>
      </w:r>
      <w:r w:rsidR="0012532D" w:rsidRPr="00876EB7">
        <w:rPr>
          <w:rFonts w:ascii="Arial" w:hAnsi="Arial" w:cs="Arial"/>
          <w:noProof/>
          <w:sz w:val="18"/>
          <w:szCs w:val="24"/>
          <w:lang w:val="pt-BR"/>
        </w:rPr>
        <w:t xml:space="preserve">, </w:t>
      </w:r>
      <w:r w:rsidRPr="00876EB7">
        <w:rPr>
          <w:rFonts w:ascii="Arial" w:hAnsi="Arial" w:cs="Arial"/>
          <w:noProof/>
          <w:sz w:val="18"/>
          <w:szCs w:val="24"/>
          <w:lang w:val="pt-BR"/>
        </w:rPr>
        <w:t>57–69. doi: 10.1016/j.livsci.2010.02.011</w:t>
      </w:r>
      <w:r w:rsidR="0012532D" w:rsidRPr="00876EB7">
        <w:rPr>
          <w:rFonts w:ascii="Arial" w:hAnsi="Arial" w:cs="Arial"/>
          <w:noProof/>
          <w:sz w:val="18"/>
          <w:szCs w:val="24"/>
          <w:lang w:val="pt-BR"/>
        </w:rPr>
        <w:t>.</w:t>
      </w:r>
    </w:p>
    <w:p w14:paraId="6F3C5A94" w14:textId="6D3AC550" w:rsidR="00773B5C" w:rsidRPr="00876EB7" w:rsidRDefault="00773B5C" w:rsidP="00773B5C">
      <w:pPr>
        <w:widowControl w:val="0"/>
        <w:autoSpaceDE w:val="0"/>
        <w:autoSpaceDN w:val="0"/>
        <w:adjustRightInd w:val="0"/>
        <w:spacing w:line="240" w:lineRule="auto"/>
        <w:ind w:left="480" w:hanging="480"/>
        <w:rPr>
          <w:rFonts w:ascii="Arial" w:hAnsi="Arial" w:cs="Arial"/>
          <w:noProof/>
          <w:sz w:val="18"/>
          <w:szCs w:val="24"/>
        </w:rPr>
      </w:pPr>
      <w:r w:rsidRPr="00BD6B98">
        <w:rPr>
          <w:rFonts w:ascii="Arial" w:hAnsi="Arial" w:cs="Arial"/>
          <w:noProof/>
          <w:sz w:val="18"/>
          <w:szCs w:val="24"/>
          <w:lang w:val="pt-BR"/>
        </w:rPr>
        <w:t>Pezzopane, J., Nicodemo, M. L., Bosi, C., Garcia, A., &amp; Lulu, J.</w:t>
      </w:r>
      <w:r w:rsidR="00C70BB6" w:rsidRPr="00BD6B98">
        <w:rPr>
          <w:rFonts w:ascii="Arial" w:hAnsi="Arial" w:cs="Arial"/>
          <w:noProof/>
          <w:sz w:val="18"/>
          <w:szCs w:val="24"/>
          <w:lang w:val="pt-BR"/>
        </w:rPr>
        <w:t>,</w:t>
      </w:r>
      <w:r w:rsidRPr="00BD6B98">
        <w:rPr>
          <w:rFonts w:ascii="Arial" w:hAnsi="Arial" w:cs="Arial"/>
          <w:noProof/>
          <w:sz w:val="18"/>
          <w:szCs w:val="24"/>
          <w:lang w:val="pt-BR"/>
        </w:rPr>
        <w:t xml:space="preserve"> 2019. </w:t>
      </w:r>
      <w:r w:rsidRPr="00876EB7">
        <w:rPr>
          <w:rFonts w:ascii="Arial" w:hAnsi="Arial" w:cs="Arial"/>
          <w:noProof/>
          <w:sz w:val="18"/>
          <w:szCs w:val="24"/>
        </w:rPr>
        <w:t xml:space="preserve">Animal thermal comfort indexes in silvopastoral systems with different tree arrangements. </w:t>
      </w:r>
      <w:r w:rsidRPr="00876EB7">
        <w:rPr>
          <w:rFonts w:ascii="Arial" w:hAnsi="Arial" w:cs="Arial"/>
          <w:i/>
          <w:iCs/>
          <w:noProof/>
          <w:sz w:val="18"/>
          <w:szCs w:val="24"/>
        </w:rPr>
        <w:t>Journal of Thermal Biology</w:t>
      </w:r>
      <w:r w:rsidRPr="00876EB7">
        <w:rPr>
          <w:rFonts w:ascii="Arial" w:hAnsi="Arial" w:cs="Arial"/>
          <w:noProof/>
          <w:sz w:val="18"/>
          <w:szCs w:val="24"/>
        </w:rPr>
        <w:t>, 79(September 2018), 103–111. https://doi.org/10.1016/j.jtherbio.2018.12.015</w:t>
      </w:r>
      <w:r w:rsidR="00876EB7" w:rsidRPr="00876EB7">
        <w:rPr>
          <w:rFonts w:ascii="Arial" w:hAnsi="Arial" w:cs="Arial"/>
          <w:noProof/>
          <w:sz w:val="18"/>
          <w:szCs w:val="24"/>
        </w:rPr>
        <w:t>.</w:t>
      </w:r>
    </w:p>
    <w:p w14:paraId="09489551" w14:textId="6774976F" w:rsidR="00070F3E" w:rsidRPr="005826F8"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lang w:val="pt-BR"/>
        </w:rPr>
      </w:pPr>
      <w:r w:rsidRPr="005826F8">
        <w:rPr>
          <w:rFonts w:ascii="Arial" w:hAnsi="Arial" w:cs="Arial"/>
          <w:noProof/>
          <w:color w:val="000000" w:themeColor="text1"/>
          <w:sz w:val="18"/>
          <w:szCs w:val="24"/>
          <w:lang w:val="pt-BR"/>
        </w:rPr>
        <w:t>Quintans</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G</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Banchero</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G</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Carriquiry</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M</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2010</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w:t>
      </w:r>
      <w:r w:rsidRPr="00FB0E5B">
        <w:rPr>
          <w:rFonts w:ascii="Arial" w:hAnsi="Arial" w:cs="Arial"/>
          <w:noProof/>
          <w:color w:val="000000" w:themeColor="text1"/>
          <w:sz w:val="18"/>
          <w:szCs w:val="24"/>
        </w:rPr>
        <w:t xml:space="preserve">Effect of body condition and suckling restriction with and without presence of the calf on cow and calf performance. </w:t>
      </w:r>
      <w:r w:rsidRPr="005826F8">
        <w:rPr>
          <w:rFonts w:ascii="Arial" w:hAnsi="Arial" w:cs="Arial"/>
          <w:noProof/>
          <w:color w:val="000000" w:themeColor="text1"/>
          <w:sz w:val="18"/>
          <w:szCs w:val="24"/>
          <w:lang w:val="pt-BR"/>
        </w:rPr>
        <w:t>Anim Prod Sci 50</w:t>
      </w:r>
      <w:r w:rsidR="0012532D" w:rsidRPr="005826F8">
        <w:rPr>
          <w:rFonts w:ascii="Arial" w:hAnsi="Arial" w:cs="Arial"/>
          <w:noProof/>
          <w:color w:val="000000" w:themeColor="text1"/>
          <w:sz w:val="18"/>
          <w:szCs w:val="24"/>
          <w:lang w:val="pt-BR"/>
        </w:rPr>
        <w:t xml:space="preserve">, </w:t>
      </w:r>
      <w:r w:rsidRPr="005826F8">
        <w:rPr>
          <w:rFonts w:ascii="Arial" w:hAnsi="Arial" w:cs="Arial"/>
          <w:noProof/>
          <w:color w:val="000000" w:themeColor="text1"/>
          <w:sz w:val="18"/>
          <w:szCs w:val="24"/>
          <w:lang w:val="pt-BR"/>
        </w:rPr>
        <w:t>931–938</w:t>
      </w:r>
      <w:r w:rsidR="0012532D" w:rsidRPr="005826F8">
        <w:rPr>
          <w:rFonts w:ascii="Arial" w:hAnsi="Arial" w:cs="Arial"/>
          <w:noProof/>
          <w:color w:val="000000" w:themeColor="text1"/>
          <w:sz w:val="18"/>
          <w:szCs w:val="24"/>
          <w:lang w:val="pt-BR"/>
        </w:rPr>
        <w:t>.</w:t>
      </w:r>
    </w:p>
    <w:p w14:paraId="40950131" w14:textId="361ACAD0"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5826F8">
        <w:rPr>
          <w:rFonts w:ascii="Arial" w:hAnsi="Arial" w:cs="Arial"/>
          <w:noProof/>
          <w:color w:val="000000" w:themeColor="text1"/>
          <w:sz w:val="18"/>
          <w:szCs w:val="24"/>
          <w:lang w:val="pt-BR"/>
        </w:rPr>
        <w:t>Rodrigues</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T</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A</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Ispada</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J</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Risolia</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P</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H</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B</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2016</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w:t>
      </w:r>
      <w:r w:rsidRPr="00FB0E5B">
        <w:rPr>
          <w:rFonts w:ascii="Arial" w:hAnsi="Arial" w:cs="Arial"/>
          <w:noProof/>
          <w:color w:val="000000" w:themeColor="text1"/>
          <w:sz w:val="18"/>
          <w:szCs w:val="24"/>
        </w:rPr>
        <w:t>Thermoprotective effect of insulin-like growth factor 1 on in vitro matured bovine oocyte exposed to heat shock. Theriogenology 86</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2028–2039. doi: 10.1016/j.theriogenology.2016.06.023</w:t>
      </w:r>
      <w:r w:rsidR="0012532D">
        <w:rPr>
          <w:rFonts w:ascii="Arial" w:hAnsi="Arial" w:cs="Arial"/>
          <w:noProof/>
          <w:color w:val="000000" w:themeColor="text1"/>
          <w:sz w:val="18"/>
          <w:szCs w:val="24"/>
        </w:rPr>
        <w:t>.</w:t>
      </w:r>
    </w:p>
    <w:p w14:paraId="2F5B9A8E" w14:textId="2981D779"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Rosselle</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L</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Permentier</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L</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Verbeke</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G</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2013</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Interactions between climatological variables and sheltering behavior of pastoral beef cattle during sunny weather in a temperate climate. J Anim Sci 91</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943–949. doi: 10.2527/jas.2012-5415</w:t>
      </w:r>
      <w:r w:rsidR="0012532D">
        <w:rPr>
          <w:rFonts w:ascii="Arial" w:hAnsi="Arial" w:cs="Arial"/>
          <w:noProof/>
          <w:color w:val="000000" w:themeColor="text1"/>
          <w:sz w:val="18"/>
          <w:szCs w:val="24"/>
        </w:rPr>
        <w:t>.</w:t>
      </w:r>
    </w:p>
    <w:p w14:paraId="684506AF" w14:textId="7C461B8E"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Roth</w:t>
      </w:r>
      <w:r w:rsidR="00300F85">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Z</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2020</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Reproductive physiology and endocrinology responses of cows exposed to environmental heat stress - Experiences from the past and lessons for the present. Theriogenology 155</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150–156</w:t>
      </w:r>
      <w:r w:rsidR="0012532D">
        <w:rPr>
          <w:rFonts w:ascii="Arial" w:hAnsi="Arial" w:cs="Arial"/>
          <w:noProof/>
          <w:color w:val="000000" w:themeColor="text1"/>
          <w:sz w:val="18"/>
          <w:szCs w:val="24"/>
        </w:rPr>
        <w:t>.</w:t>
      </w:r>
    </w:p>
    <w:p w14:paraId="3B1E6441" w14:textId="080524EF"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30031">
        <w:rPr>
          <w:rFonts w:ascii="Arial" w:hAnsi="Arial" w:cs="Arial"/>
          <w:noProof/>
          <w:color w:val="000000" w:themeColor="text1"/>
          <w:sz w:val="18"/>
          <w:szCs w:val="24"/>
        </w:rPr>
        <w:lastRenderedPageBreak/>
        <w:t>Soca</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P</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Carriquiry</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M</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Claramunt</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M</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2014</w:t>
      </w:r>
      <w:r w:rsidR="00300F85" w:rsidRPr="00F30031">
        <w:rPr>
          <w:rFonts w:ascii="Arial" w:hAnsi="Arial" w:cs="Arial"/>
          <w:noProof/>
          <w:color w:val="000000" w:themeColor="text1"/>
          <w:sz w:val="18"/>
          <w:szCs w:val="24"/>
        </w:rPr>
        <w:t>.</w:t>
      </w:r>
      <w:r w:rsidRPr="00F30031">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Metabolic and endocrine profiles of primiparous beef cows grazing native grassland. 2. Effects of body condition score at calving, type of suckling restriction and flushing on plasmatic and productive parameters. Anim Prod Sci 54</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862–868. doi: 10.1071/AN13251</w:t>
      </w:r>
      <w:r w:rsidR="0012532D">
        <w:rPr>
          <w:rFonts w:ascii="Arial" w:hAnsi="Arial" w:cs="Arial"/>
          <w:noProof/>
          <w:color w:val="000000" w:themeColor="text1"/>
          <w:sz w:val="18"/>
          <w:szCs w:val="24"/>
        </w:rPr>
        <w:t>.</w:t>
      </w:r>
    </w:p>
    <w:p w14:paraId="17F8F50C" w14:textId="67C5935A" w:rsidR="00070F3E" w:rsidRPr="00FB0E5B"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Sollenberger</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L</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E</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Moore</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J</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E</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Allen</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V</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G</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Pedreira</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C</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G</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S</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2005</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Reporting forage allowance in grazing experiments. Crop Sci 45</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896–900. doi: 10.2135/cropsci2004.0216</w:t>
      </w:r>
      <w:r w:rsidR="0012532D">
        <w:rPr>
          <w:rFonts w:ascii="Arial" w:hAnsi="Arial" w:cs="Arial"/>
          <w:noProof/>
          <w:color w:val="000000" w:themeColor="text1"/>
          <w:sz w:val="18"/>
          <w:szCs w:val="24"/>
        </w:rPr>
        <w:t>.</w:t>
      </w:r>
    </w:p>
    <w:p w14:paraId="44DD8242" w14:textId="1A037FE8" w:rsidR="00070F3E"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FB0E5B">
        <w:rPr>
          <w:rFonts w:ascii="Arial" w:hAnsi="Arial" w:cs="Arial"/>
          <w:noProof/>
          <w:color w:val="000000" w:themeColor="text1"/>
          <w:sz w:val="18"/>
          <w:szCs w:val="24"/>
        </w:rPr>
        <w:t>Sudo</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N</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Shimizu</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T</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Kawashima</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C</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2007</w:t>
      </w:r>
      <w:r w:rsidR="00300F85">
        <w:rPr>
          <w:rFonts w:ascii="Arial" w:hAnsi="Arial" w:cs="Arial"/>
          <w:noProof/>
          <w:color w:val="000000" w:themeColor="text1"/>
          <w:sz w:val="18"/>
          <w:szCs w:val="24"/>
        </w:rPr>
        <w:t>.</w:t>
      </w:r>
      <w:r w:rsidRPr="00FB0E5B">
        <w:rPr>
          <w:rFonts w:ascii="Arial" w:hAnsi="Arial" w:cs="Arial"/>
          <w:noProof/>
          <w:color w:val="000000" w:themeColor="text1"/>
          <w:sz w:val="18"/>
          <w:szCs w:val="24"/>
        </w:rPr>
        <w:t xml:space="preserve"> Insulin-like growth factor-I (IGF-I) system during follicle development in the bovine ovary: Relationship among IGF-I, type 1 IGF receptor (IGFR-1) and pregnancy-associated plasma protein-A (PAPP-A). Mol Cell Endocrinol 264</w:t>
      </w:r>
      <w:r w:rsidR="0012532D">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rPr>
        <w:t>197–203. doi: 10.1016/j.mce.2006.10.011</w:t>
      </w:r>
      <w:r w:rsidR="0012532D">
        <w:rPr>
          <w:rFonts w:ascii="Arial" w:hAnsi="Arial" w:cs="Arial"/>
          <w:noProof/>
          <w:color w:val="000000" w:themeColor="text1"/>
          <w:sz w:val="18"/>
          <w:szCs w:val="24"/>
        </w:rPr>
        <w:t>.</w:t>
      </w:r>
    </w:p>
    <w:p w14:paraId="23540776" w14:textId="5E1F97C6" w:rsidR="003008C6" w:rsidRPr="005826F8" w:rsidRDefault="003008C6"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lang w:val="pt-BR"/>
        </w:rPr>
      </w:pPr>
      <w:r w:rsidRPr="003008C6">
        <w:rPr>
          <w:rFonts w:ascii="Arial" w:hAnsi="Arial" w:cs="Arial"/>
          <w:noProof/>
          <w:color w:val="000000" w:themeColor="text1"/>
          <w:sz w:val="18"/>
          <w:szCs w:val="24"/>
        </w:rPr>
        <w:t>Thom, E.C.</w:t>
      </w:r>
      <w:r>
        <w:rPr>
          <w:rFonts w:ascii="Arial" w:hAnsi="Arial" w:cs="Arial"/>
          <w:noProof/>
          <w:color w:val="000000" w:themeColor="text1"/>
          <w:sz w:val="18"/>
          <w:szCs w:val="24"/>
        </w:rPr>
        <w:t xml:space="preserve">, </w:t>
      </w:r>
      <w:r w:rsidRPr="003008C6">
        <w:rPr>
          <w:rFonts w:ascii="Arial" w:hAnsi="Arial" w:cs="Arial"/>
          <w:noProof/>
          <w:color w:val="000000" w:themeColor="text1"/>
          <w:sz w:val="18"/>
          <w:szCs w:val="24"/>
        </w:rPr>
        <w:t xml:space="preserve">1959. The discomfort index. </w:t>
      </w:r>
      <w:r w:rsidRPr="005826F8">
        <w:rPr>
          <w:rFonts w:ascii="Arial" w:hAnsi="Arial" w:cs="Arial"/>
          <w:noProof/>
          <w:color w:val="000000" w:themeColor="text1"/>
          <w:sz w:val="18"/>
          <w:szCs w:val="24"/>
          <w:lang w:val="pt-BR"/>
        </w:rPr>
        <w:t>Weatherwise, 12(2), 57–61.</w:t>
      </w:r>
    </w:p>
    <w:p w14:paraId="00DB00F6" w14:textId="2BB6A630" w:rsidR="00070F3E" w:rsidRPr="00F30031" w:rsidRDefault="00070F3E" w:rsidP="008A7D62">
      <w:pPr>
        <w:widowControl w:val="0"/>
        <w:autoSpaceDE w:val="0"/>
        <w:autoSpaceDN w:val="0"/>
        <w:adjustRightInd w:val="0"/>
        <w:spacing w:line="240" w:lineRule="auto"/>
        <w:ind w:left="480" w:hanging="480"/>
        <w:jc w:val="both"/>
        <w:rPr>
          <w:rFonts w:ascii="Arial" w:hAnsi="Arial" w:cs="Arial"/>
          <w:noProof/>
          <w:color w:val="000000" w:themeColor="text1"/>
          <w:sz w:val="18"/>
          <w:szCs w:val="24"/>
        </w:rPr>
      </w:pPr>
      <w:r w:rsidRPr="005826F8">
        <w:rPr>
          <w:rFonts w:ascii="Arial" w:hAnsi="Arial" w:cs="Arial"/>
          <w:noProof/>
          <w:color w:val="000000" w:themeColor="text1"/>
          <w:sz w:val="18"/>
          <w:szCs w:val="24"/>
          <w:lang w:val="pt-BR"/>
        </w:rPr>
        <w:t>Vitali</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A</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Felici</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A</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Esposito</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S</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2015</w:t>
      </w:r>
      <w:r w:rsidR="00300F85" w:rsidRPr="005826F8">
        <w:rPr>
          <w:rFonts w:ascii="Arial" w:hAnsi="Arial" w:cs="Arial"/>
          <w:noProof/>
          <w:color w:val="000000" w:themeColor="text1"/>
          <w:sz w:val="18"/>
          <w:szCs w:val="24"/>
          <w:lang w:val="pt-BR"/>
        </w:rPr>
        <w:t>.</w:t>
      </w:r>
      <w:r w:rsidRPr="005826F8">
        <w:rPr>
          <w:rFonts w:ascii="Arial" w:hAnsi="Arial" w:cs="Arial"/>
          <w:noProof/>
          <w:color w:val="000000" w:themeColor="text1"/>
          <w:sz w:val="18"/>
          <w:szCs w:val="24"/>
          <w:lang w:val="pt-BR"/>
        </w:rPr>
        <w:t xml:space="preserve"> </w:t>
      </w:r>
      <w:r w:rsidRPr="00FB0E5B">
        <w:rPr>
          <w:rFonts w:ascii="Arial" w:hAnsi="Arial" w:cs="Arial"/>
          <w:noProof/>
          <w:color w:val="000000" w:themeColor="text1"/>
          <w:sz w:val="18"/>
          <w:szCs w:val="24"/>
        </w:rPr>
        <w:t xml:space="preserve">The effect of heat waves on dairy cow mortality. </w:t>
      </w:r>
      <w:r w:rsidRPr="00F30031">
        <w:rPr>
          <w:rFonts w:ascii="Arial" w:hAnsi="Arial" w:cs="Arial"/>
          <w:noProof/>
          <w:color w:val="000000" w:themeColor="text1"/>
          <w:sz w:val="18"/>
          <w:szCs w:val="24"/>
        </w:rPr>
        <w:t>J Dairy Sci 98</w:t>
      </w:r>
      <w:r w:rsidR="0012532D" w:rsidRPr="00F30031">
        <w:rPr>
          <w:rFonts w:ascii="Arial" w:hAnsi="Arial" w:cs="Arial"/>
          <w:noProof/>
          <w:color w:val="000000" w:themeColor="text1"/>
          <w:sz w:val="18"/>
          <w:szCs w:val="24"/>
        </w:rPr>
        <w:t xml:space="preserve">, </w:t>
      </w:r>
      <w:r w:rsidRPr="00F30031">
        <w:rPr>
          <w:rFonts w:ascii="Arial" w:hAnsi="Arial" w:cs="Arial"/>
          <w:noProof/>
          <w:color w:val="000000" w:themeColor="text1"/>
          <w:sz w:val="18"/>
          <w:szCs w:val="24"/>
        </w:rPr>
        <w:t>4572–4579. doi: 10.3168/jds.2015-9331</w:t>
      </w:r>
      <w:r w:rsidR="0012532D" w:rsidRPr="00F30031">
        <w:rPr>
          <w:rFonts w:ascii="Arial" w:hAnsi="Arial" w:cs="Arial"/>
          <w:noProof/>
          <w:color w:val="000000" w:themeColor="text1"/>
          <w:sz w:val="18"/>
          <w:szCs w:val="24"/>
        </w:rPr>
        <w:t>.</w:t>
      </w:r>
    </w:p>
    <w:p w14:paraId="4109DF92" w14:textId="16D65FA5" w:rsidR="00CA4FF3" w:rsidRPr="00FB0E5B" w:rsidRDefault="00070F3E" w:rsidP="008A7D62">
      <w:pPr>
        <w:widowControl w:val="0"/>
        <w:autoSpaceDE w:val="0"/>
        <w:autoSpaceDN w:val="0"/>
        <w:adjustRightInd w:val="0"/>
        <w:spacing w:line="240" w:lineRule="auto"/>
        <w:ind w:left="480" w:hanging="480"/>
        <w:jc w:val="both"/>
        <w:rPr>
          <w:rStyle w:val="y2iqfc"/>
          <w:rFonts w:ascii="Arial" w:hAnsi="Arial" w:cs="Arial"/>
          <w:color w:val="000000" w:themeColor="text1"/>
          <w:sz w:val="18"/>
          <w:szCs w:val="18"/>
          <w:lang w:val="es-419"/>
        </w:rPr>
      </w:pPr>
      <w:r w:rsidRPr="00BD6B98">
        <w:rPr>
          <w:rFonts w:ascii="Arial" w:hAnsi="Arial" w:cs="Arial"/>
          <w:noProof/>
          <w:color w:val="000000" w:themeColor="text1"/>
          <w:sz w:val="18"/>
          <w:szCs w:val="24"/>
        </w:rPr>
        <w:t>Vizcarra</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 xml:space="preserve"> J</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A</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 Ibañez</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 xml:space="preserve"> W</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 Orcasberro</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 xml:space="preserve"> R</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 xml:space="preserve"> 1986</w:t>
      </w:r>
      <w:r w:rsidR="00300F85" w:rsidRPr="00BD6B98">
        <w:rPr>
          <w:rFonts w:ascii="Arial" w:hAnsi="Arial" w:cs="Arial"/>
          <w:noProof/>
          <w:color w:val="000000" w:themeColor="text1"/>
          <w:sz w:val="18"/>
          <w:szCs w:val="24"/>
        </w:rPr>
        <w:t>.</w:t>
      </w:r>
      <w:r w:rsidRPr="00BD6B98">
        <w:rPr>
          <w:rFonts w:ascii="Arial" w:hAnsi="Arial" w:cs="Arial"/>
          <w:noProof/>
          <w:color w:val="000000" w:themeColor="text1"/>
          <w:sz w:val="18"/>
          <w:szCs w:val="24"/>
        </w:rPr>
        <w:t xml:space="preserve"> </w:t>
      </w:r>
      <w:r w:rsidRPr="00FB0E5B">
        <w:rPr>
          <w:rFonts w:ascii="Arial" w:hAnsi="Arial" w:cs="Arial"/>
          <w:noProof/>
          <w:color w:val="000000" w:themeColor="text1"/>
          <w:sz w:val="18"/>
          <w:szCs w:val="24"/>
          <w:lang w:val="es-ES"/>
        </w:rPr>
        <w:t xml:space="preserve">Repetibilidad y reproductibilidad de dos escalas para estimar la condición corporal de vacas Hereford. </w:t>
      </w:r>
      <w:r w:rsidRPr="00300F85">
        <w:rPr>
          <w:rFonts w:ascii="Arial" w:hAnsi="Arial" w:cs="Arial"/>
          <w:noProof/>
          <w:color w:val="000000" w:themeColor="text1"/>
          <w:sz w:val="18"/>
          <w:szCs w:val="24"/>
          <w:lang w:val="es-UY"/>
        </w:rPr>
        <w:t>Investig Agronómicas 7</w:t>
      </w:r>
      <w:r w:rsidR="0012532D">
        <w:rPr>
          <w:rFonts w:ascii="Arial" w:hAnsi="Arial" w:cs="Arial"/>
          <w:noProof/>
          <w:color w:val="000000" w:themeColor="text1"/>
          <w:sz w:val="18"/>
          <w:szCs w:val="24"/>
          <w:lang w:val="es-UY"/>
        </w:rPr>
        <w:t xml:space="preserve">, </w:t>
      </w:r>
      <w:r w:rsidRPr="00300F85">
        <w:rPr>
          <w:rFonts w:ascii="Arial" w:hAnsi="Arial" w:cs="Arial"/>
          <w:noProof/>
          <w:color w:val="000000" w:themeColor="text1"/>
          <w:sz w:val="18"/>
          <w:szCs w:val="24"/>
          <w:lang w:val="es-UY"/>
        </w:rPr>
        <w:t>45–47</w:t>
      </w:r>
      <w:r w:rsidR="0012532D">
        <w:rPr>
          <w:rFonts w:ascii="Arial" w:hAnsi="Arial" w:cs="Arial"/>
          <w:noProof/>
          <w:color w:val="000000" w:themeColor="text1"/>
          <w:sz w:val="18"/>
          <w:szCs w:val="24"/>
          <w:lang w:val="es-UY"/>
        </w:rPr>
        <w:t>.</w:t>
      </w:r>
      <w:r w:rsidR="003B769C" w:rsidRPr="00FB0E5B">
        <w:rPr>
          <w:rStyle w:val="y2iqfc"/>
          <w:rFonts w:ascii="Arial" w:hAnsi="Arial" w:cs="Arial"/>
          <w:color w:val="000000" w:themeColor="text1"/>
          <w:sz w:val="18"/>
          <w:szCs w:val="18"/>
          <w:lang w:val="es-419"/>
        </w:rPr>
        <w:fldChar w:fldCharType="end"/>
      </w:r>
    </w:p>
    <w:sectPr w:rsidR="00CA4FF3" w:rsidRPr="00FB0E5B" w:rsidSect="008A7D62">
      <w:footerReference w:type="default" r:id="rId20"/>
      <w:pgSz w:w="12240" w:h="15840" w:code="1"/>
      <w:pgMar w:top="1418" w:right="1418" w:bottom="1418"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F76F" w14:textId="77777777" w:rsidR="00AD3CF8" w:rsidRDefault="00AD3CF8" w:rsidP="007A43A8">
      <w:pPr>
        <w:spacing w:after="0" w:line="240" w:lineRule="auto"/>
      </w:pPr>
      <w:r>
        <w:separator/>
      </w:r>
    </w:p>
  </w:endnote>
  <w:endnote w:type="continuationSeparator" w:id="0">
    <w:p w14:paraId="4539AE2C" w14:textId="77777777" w:rsidR="00AD3CF8" w:rsidRDefault="00AD3CF8" w:rsidP="007A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75420"/>
      <w:docPartObj>
        <w:docPartGallery w:val="Page Numbers (Bottom of Page)"/>
        <w:docPartUnique/>
      </w:docPartObj>
    </w:sdtPr>
    <w:sdtEndPr>
      <w:rPr>
        <w:noProof/>
      </w:rPr>
    </w:sdtEndPr>
    <w:sdtContent>
      <w:p w14:paraId="75EB0F90" w14:textId="68F3E894" w:rsidR="008A7D62" w:rsidRDefault="008A7D62">
        <w:pPr>
          <w:pStyle w:val="Footer"/>
          <w:jc w:val="right"/>
        </w:pPr>
        <w:r>
          <w:fldChar w:fldCharType="begin"/>
        </w:r>
        <w:r>
          <w:instrText xml:space="preserve"> PAGE   \* MERGEFORMAT </w:instrText>
        </w:r>
        <w:r>
          <w:fldChar w:fldCharType="separate"/>
        </w:r>
        <w:r w:rsidR="00C83B15">
          <w:rPr>
            <w:noProof/>
          </w:rPr>
          <w:t>1</w:t>
        </w:r>
        <w:r>
          <w:rPr>
            <w:noProof/>
          </w:rPr>
          <w:fldChar w:fldCharType="end"/>
        </w:r>
      </w:p>
    </w:sdtContent>
  </w:sdt>
  <w:p w14:paraId="328A2084" w14:textId="77777777" w:rsidR="008A7D62" w:rsidRDefault="008A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DBE3" w14:textId="77777777" w:rsidR="00AD3CF8" w:rsidRDefault="00AD3CF8" w:rsidP="007A43A8">
      <w:pPr>
        <w:spacing w:after="0" w:line="240" w:lineRule="auto"/>
      </w:pPr>
      <w:r>
        <w:separator/>
      </w:r>
    </w:p>
  </w:footnote>
  <w:footnote w:type="continuationSeparator" w:id="0">
    <w:p w14:paraId="6A7A3F46" w14:textId="77777777" w:rsidR="00AD3CF8" w:rsidRDefault="00AD3CF8" w:rsidP="007A4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132"/>
    <w:multiLevelType w:val="hybridMultilevel"/>
    <w:tmpl w:val="44B8B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CF4934"/>
    <w:multiLevelType w:val="multilevel"/>
    <w:tmpl w:val="19CC0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D35C0"/>
    <w:multiLevelType w:val="hybridMultilevel"/>
    <w:tmpl w:val="0BEA4AB6"/>
    <w:lvl w:ilvl="0" w:tplc="72E64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2570"/>
    <w:multiLevelType w:val="hybridMultilevel"/>
    <w:tmpl w:val="0B087F54"/>
    <w:lvl w:ilvl="0" w:tplc="5DBE9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UY" w:vendorID="64" w:dllVersion="6" w:nlCheck="1" w:checkStyle="1"/>
  <w:activeWritingStyle w:appName="MSWord" w:lang="en-US" w:vendorID="64" w:dllVersion="6" w:nlCheck="1" w:checkStyle="1"/>
  <w:activeWritingStyle w:appName="MSWord" w:lang="es-ES" w:vendorID="64" w:dllVersion="6" w:nlCheck="1" w:checkStyle="1"/>
  <w:activeWritingStyle w:appName="MSWord" w:lang="es-UY"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1"/>
    <w:rsid w:val="000061B9"/>
    <w:rsid w:val="000075C2"/>
    <w:rsid w:val="00007EAC"/>
    <w:rsid w:val="000144CD"/>
    <w:rsid w:val="000409AE"/>
    <w:rsid w:val="00054B68"/>
    <w:rsid w:val="00062CAA"/>
    <w:rsid w:val="00065031"/>
    <w:rsid w:val="00067BD0"/>
    <w:rsid w:val="00070F3E"/>
    <w:rsid w:val="000724AF"/>
    <w:rsid w:val="00092E32"/>
    <w:rsid w:val="000A31E8"/>
    <w:rsid w:val="000A6E14"/>
    <w:rsid w:val="000A6F2E"/>
    <w:rsid w:val="000A7014"/>
    <w:rsid w:val="000A785F"/>
    <w:rsid w:val="000B63BF"/>
    <w:rsid w:val="000B6811"/>
    <w:rsid w:val="000B7597"/>
    <w:rsid w:val="000C00FF"/>
    <w:rsid w:val="000C4ADD"/>
    <w:rsid w:val="000D1046"/>
    <w:rsid w:val="000D3CB5"/>
    <w:rsid w:val="000E213F"/>
    <w:rsid w:val="000E2745"/>
    <w:rsid w:val="000F12BF"/>
    <w:rsid w:val="000F1C9F"/>
    <w:rsid w:val="000F3D58"/>
    <w:rsid w:val="000F779C"/>
    <w:rsid w:val="00101BAA"/>
    <w:rsid w:val="0010393D"/>
    <w:rsid w:val="00114897"/>
    <w:rsid w:val="00122CBE"/>
    <w:rsid w:val="00124106"/>
    <w:rsid w:val="0012532D"/>
    <w:rsid w:val="00137441"/>
    <w:rsid w:val="001425E1"/>
    <w:rsid w:val="00143885"/>
    <w:rsid w:val="00172039"/>
    <w:rsid w:val="00175EFC"/>
    <w:rsid w:val="0018135C"/>
    <w:rsid w:val="00194647"/>
    <w:rsid w:val="001A3EF7"/>
    <w:rsid w:val="001A4832"/>
    <w:rsid w:val="001A6AFC"/>
    <w:rsid w:val="001B3051"/>
    <w:rsid w:val="001B70FE"/>
    <w:rsid w:val="001C685D"/>
    <w:rsid w:val="001C6FFB"/>
    <w:rsid w:val="001D7797"/>
    <w:rsid w:val="001E671B"/>
    <w:rsid w:val="001F6C7A"/>
    <w:rsid w:val="001F7080"/>
    <w:rsid w:val="001F744E"/>
    <w:rsid w:val="001F7F45"/>
    <w:rsid w:val="002102D2"/>
    <w:rsid w:val="0022165A"/>
    <w:rsid w:val="002267CC"/>
    <w:rsid w:val="00232DB4"/>
    <w:rsid w:val="00245731"/>
    <w:rsid w:val="0025179B"/>
    <w:rsid w:val="0026228A"/>
    <w:rsid w:val="002658AB"/>
    <w:rsid w:val="00272116"/>
    <w:rsid w:val="00280E3C"/>
    <w:rsid w:val="00286FD2"/>
    <w:rsid w:val="00293609"/>
    <w:rsid w:val="00296259"/>
    <w:rsid w:val="002A67FA"/>
    <w:rsid w:val="002B0FFB"/>
    <w:rsid w:val="002B1158"/>
    <w:rsid w:val="002C2C9B"/>
    <w:rsid w:val="002C5E12"/>
    <w:rsid w:val="002D137A"/>
    <w:rsid w:val="002D3639"/>
    <w:rsid w:val="002D5BD9"/>
    <w:rsid w:val="002E5F71"/>
    <w:rsid w:val="002E6C43"/>
    <w:rsid w:val="002F299F"/>
    <w:rsid w:val="003008C6"/>
    <w:rsid w:val="003009C5"/>
    <w:rsid w:val="00300F85"/>
    <w:rsid w:val="003049D9"/>
    <w:rsid w:val="003065F7"/>
    <w:rsid w:val="00306DC8"/>
    <w:rsid w:val="00310D82"/>
    <w:rsid w:val="003206B1"/>
    <w:rsid w:val="00320BC5"/>
    <w:rsid w:val="0032289F"/>
    <w:rsid w:val="00324AA9"/>
    <w:rsid w:val="00335208"/>
    <w:rsid w:val="00336E67"/>
    <w:rsid w:val="00337F31"/>
    <w:rsid w:val="0035600A"/>
    <w:rsid w:val="00381A51"/>
    <w:rsid w:val="003A2062"/>
    <w:rsid w:val="003A3F0C"/>
    <w:rsid w:val="003A7069"/>
    <w:rsid w:val="003B769C"/>
    <w:rsid w:val="003C030A"/>
    <w:rsid w:val="003C1AE1"/>
    <w:rsid w:val="003C6433"/>
    <w:rsid w:val="003D05AE"/>
    <w:rsid w:val="003D2156"/>
    <w:rsid w:val="003D4E1D"/>
    <w:rsid w:val="003E0F89"/>
    <w:rsid w:val="003F3D67"/>
    <w:rsid w:val="003F400D"/>
    <w:rsid w:val="0040368E"/>
    <w:rsid w:val="00405DDA"/>
    <w:rsid w:val="00414690"/>
    <w:rsid w:val="00423259"/>
    <w:rsid w:val="00427606"/>
    <w:rsid w:val="0043230E"/>
    <w:rsid w:val="00434E95"/>
    <w:rsid w:val="00435E40"/>
    <w:rsid w:val="00436F8F"/>
    <w:rsid w:val="0043708B"/>
    <w:rsid w:val="004508EF"/>
    <w:rsid w:val="00463B82"/>
    <w:rsid w:val="00466E5D"/>
    <w:rsid w:val="00470A31"/>
    <w:rsid w:val="00470F35"/>
    <w:rsid w:val="00472F43"/>
    <w:rsid w:val="00474F16"/>
    <w:rsid w:val="00476817"/>
    <w:rsid w:val="00481524"/>
    <w:rsid w:val="00485E7A"/>
    <w:rsid w:val="00486128"/>
    <w:rsid w:val="00487FFD"/>
    <w:rsid w:val="004A1A49"/>
    <w:rsid w:val="004A5D76"/>
    <w:rsid w:val="004A734B"/>
    <w:rsid w:val="004B07B6"/>
    <w:rsid w:val="004B2224"/>
    <w:rsid w:val="004C7B6C"/>
    <w:rsid w:val="004D6928"/>
    <w:rsid w:val="004E1932"/>
    <w:rsid w:val="004E2EA4"/>
    <w:rsid w:val="004E46F8"/>
    <w:rsid w:val="004E60B6"/>
    <w:rsid w:val="004F3E06"/>
    <w:rsid w:val="004F5229"/>
    <w:rsid w:val="005023E5"/>
    <w:rsid w:val="005073E5"/>
    <w:rsid w:val="005156DA"/>
    <w:rsid w:val="005243B1"/>
    <w:rsid w:val="0052635C"/>
    <w:rsid w:val="00530913"/>
    <w:rsid w:val="005315E1"/>
    <w:rsid w:val="005327C8"/>
    <w:rsid w:val="00537FE5"/>
    <w:rsid w:val="00544ABC"/>
    <w:rsid w:val="00546CC1"/>
    <w:rsid w:val="005522DA"/>
    <w:rsid w:val="005523E0"/>
    <w:rsid w:val="005575F7"/>
    <w:rsid w:val="00560084"/>
    <w:rsid w:val="00565C2F"/>
    <w:rsid w:val="00580E2C"/>
    <w:rsid w:val="005826F8"/>
    <w:rsid w:val="00594E6C"/>
    <w:rsid w:val="005A03D3"/>
    <w:rsid w:val="005A2270"/>
    <w:rsid w:val="005A4A8E"/>
    <w:rsid w:val="005A5BFF"/>
    <w:rsid w:val="005A7056"/>
    <w:rsid w:val="005B44BF"/>
    <w:rsid w:val="005B502D"/>
    <w:rsid w:val="005C1D55"/>
    <w:rsid w:val="005C6EF7"/>
    <w:rsid w:val="005D5AC0"/>
    <w:rsid w:val="005E2912"/>
    <w:rsid w:val="005E2F88"/>
    <w:rsid w:val="005E795C"/>
    <w:rsid w:val="005F1AF8"/>
    <w:rsid w:val="005F1B31"/>
    <w:rsid w:val="005F36D2"/>
    <w:rsid w:val="005F4672"/>
    <w:rsid w:val="006111D7"/>
    <w:rsid w:val="00621AFA"/>
    <w:rsid w:val="00622008"/>
    <w:rsid w:val="00635E2A"/>
    <w:rsid w:val="00642CDC"/>
    <w:rsid w:val="00643550"/>
    <w:rsid w:val="0064424F"/>
    <w:rsid w:val="00657B9B"/>
    <w:rsid w:val="00660E2C"/>
    <w:rsid w:val="00664BDF"/>
    <w:rsid w:val="00666FD0"/>
    <w:rsid w:val="00667FBB"/>
    <w:rsid w:val="00677C5E"/>
    <w:rsid w:val="00682A01"/>
    <w:rsid w:val="006840BF"/>
    <w:rsid w:val="006852A7"/>
    <w:rsid w:val="0068553D"/>
    <w:rsid w:val="00692257"/>
    <w:rsid w:val="00693A69"/>
    <w:rsid w:val="00697D41"/>
    <w:rsid w:val="006A0DB7"/>
    <w:rsid w:val="006A288A"/>
    <w:rsid w:val="006C264C"/>
    <w:rsid w:val="006C272D"/>
    <w:rsid w:val="006D0D69"/>
    <w:rsid w:val="006D577F"/>
    <w:rsid w:val="006D66D2"/>
    <w:rsid w:val="006E3B90"/>
    <w:rsid w:val="006E70E1"/>
    <w:rsid w:val="006F60B4"/>
    <w:rsid w:val="007063BF"/>
    <w:rsid w:val="00706522"/>
    <w:rsid w:val="00707250"/>
    <w:rsid w:val="00714CB0"/>
    <w:rsid w:val="007153DA"/>
    <w:rsid w:val="007177B5"/>
    <w:rsid w:val="0073066B"/>
    <w:rsid w:val="00732A73"/>
    <w:rsid w:val="007331A9"/>
    <w:rsid w:val="00733AF7"/>
    <w:rsid w:val="0073406F"/>
    <w:rsid w:val="00736E5C"/>
    <w:rsid w:val="007443E8"/>
    <w:rsid w:val="00745860"/>
    <w:rsid w:val="0074711B"/>
    <w:rsid w:val="007521B3"/>
    <w:rsid w:val="00764565"/>
    <w:rsid w:val="00770265"/>
    <w:rsid w:val="007736BA"/>
    <w:rsid w:val="00773B5C"/>
    <w:rsid w:val="007850FB"/>
    <w:rsid w:val="00785CE6"/>
    <w:rsid w:val="00786A94"/>
    <w:rsid w:val="0079594D"/>
    <w:rsid w:val="007A3D2B"/>
    <w:rsid w:val="007A43A8"/>
    <w:rsid w:val="007C2AC1"/>
    <w:rsid w:val="007C3861"/>
    <w:rsid w:val="007C5A8E"/>
    <w:rsid w:val="007C7A48"/>
    <w:rsid w:val="007D7502"/>
    <w:rsid w:val="007D7E84"/>
    <w:rsid w:val="007E0443"/>
    <w:rsid w:val="007E48C2"/>
    <w:rsid w:val="007E6983"/>
    <w:rsid w:val="007E6BC9"/>
    <w:rsid w:val="00804DB4"/>
    <w:rsid w:val="00806E27"/>
    <w:rsid w:val="00814CAC"/>
    <w:rsid w:val="0082004B"/>
    <w:rsid w:val="0082312E"/>
    <w:rsid w:val="0082334C"/>
    <w:rsid w:val="00823DD2"/>
    <w:rsid w:val="0083085E"/>
    <w:rsid w:val="008367EC"/>
    <w:rsid w:val="00845ED0"/>
    <w:rsid w:val="00866895"/>
    <w:rsid w:val="00873B87"/>
    <w:rsid w:val="00876EB7"/>
    <w:rsid w:val="00884E83"/>
    <w:rsid w:val="00885025"/>
    <w:rsid w:val="00885BE1"/>
    <w:rsid w:val="008929DE"/>
    <w:rsid w:val="008A07AC"/>
    <w:rsid w:val="008A0DD0"/>
    <w:rsid w:val="008A5F48"/>
    <w:rsid w:val="008A7D62"/>
    <w:rsid w:val="008B1D1F"/>
    <w:rsid w:val="008B3CF6"/>
    <w:rsid w:val="008B5999"/>
    <w:rsid w:val="008C3806"/>
    <w:rsid w:val="008D7598"/>
    <w:rsid w:val="008E18BE"/>
    <w:rsid w:val="008E587E"/>
    <w:rsid w:val="008E766A"/>
    <w:rsid w:val="008E7E2B"/>
    <w:rsid w:val="008F6D64"/>
    <w:rsid w:val="00900540"/>
    <w:rsid w:val="009265F5"/>
    <w:rsid w:val="00930530"/>
    <w:rsid w:val="00932137"/>
    <w:rsid w:val="00932649"/>
    <w:rsid w:val="00936354"/>
    <w:rsid w:val="009420B5"/>
    <w:rsid w:val="00946AF2"/>
    <w:rsid w:val="00947206"/>
    <w:rsid w:val="00952D95"/>
    <w:rsid w:val="00953D6A"/>
    <w:rsid w:val="00953DC8"/>
    <w:rsid w:val="009552A5"/>
    <w:rsid w:val="00955BA0"/>
    <w:rsid w:val="00956F05"/>
    <w:rsid w:val="00960FE8"/>
    <w:rsid w:val="00966588"/>
    <w:rsid w:val="00967A15"/>
    <w:rsid w:val="00967F83"/>
    <w:rsid w:val="009718DE"/>
    <w:rsid w:val="009737CF"/>
    <w:rsid w:val="009964A9"/>
    <w:rsid w:val="009A2DFF"/>
    <w:rsid w:val="009B4B74"/>
    <w:rsid w:val="009B6939"/>
    <w:rsid w:val="009C0D01"/>
    <w:rsid w:val="009D06F7"/>
    <w:rsid w:val="009D44D4"/>
    <w:rsid w:val="009D4751"/>
    <w:rsid w:val="009D7AC7"/>
    <w:rsid w:val="009E0E22"/>
    <w:rsid w:val="009E4238"/>
    <w:rsid w:val="009E6835"/>
    <w:rsid w:val="009E7898"/>
    <w:rsid w:val="009F750F"/>
    <w:rsid w:val="00A0437D"/>
    <w:rsid w:val="00A1373E"/>
    <w:rsid w:val="00A149FE"/>
    <w:rsid w:val="00A15D18"/>
    <w:rsid w:val="00A17925"/>
    <w:rsid w:val="00A210F8"/>
    <w:rsid w:val="00A30243"/>
    <w:rsid w:val="00A312CA"/>
    <w:rsid w:val="00A55795"/>
    <w:rsid w:val="00A60ABE"/>
    <w:rsid w:val="00A73C9B"/>
    <w:rsid w:val="00A7451A"/>
    <w:rsid w:val="00A747BD"/>
    <w:rsid w:val="00A753D2"/>
    <w:rsid w:val="00A7582A"/>
    <w:rsid w:val="00A76436"/>
    <w:rsid w:val="00A76E01"/>
    <w:rsid w:val="00A865D3"/>
    <w:rsid w:val="00A945D9"/>
    <w:rsid w:val="00A9535F"/>
    <w:rsid w:val="00A97A5A"/>
    <w:rsid w:val="00AA20CB"/>
    <w:rsid w:val="00AA318D"/>
    <w:rsid w:val="00AA48FD"/>
    <w:rsid w:val="00AA7D32"/>
    <w:rsid w:val="00AA7E8B"/>
    <w:rsid w:val="00AB11BE"/>
    <w:rsid w:val="00AB65A3"/>
    <w:rsid w:val="00AB7304"/>
    <w:rsid w:val="00AC5155"/>
    <w:rsid w:val="00AD3CF8"/>
    <w:rsid w:val="00AE0DAC"/>
    <w:rsid w:val="00AE10CD"/>
    <w:rsid w:val="00AF1F5B"/>
    <w:rsid w:val="00B00EF3"/>
    <w:rsid w:val="00B050E3"/>
    <w:rsid w:val="00B06581"/>
    <w:rsid w:val="00B173F3"/>
    <w:rsid w:val="00B21F85"/>
    <w:rsid w:val="00B24BCC"/>
    <w:rsid w:val="00B30795"/>
    <w:rsid w:val="00B3678A"/>
    <w:rsid w:val="00B4245C"/>
    <w:rsid w:val="00B612FB"/>
    <w:rsid w:val="00B619C7"/>
    <w:rsid w:val="00B61B40"/>
    <w:rsid w:val="00B7426F"/>
    <w:rsid w:val="00B80840"/>
    <w:rsid w:val="00B86D35"/>
    <w:rsid w:val="00B87655"/>
    <w:rsid w:val="00BA4D29"/>
    <w:rsid w:val="00BA5E4F"/>
    <w:rsid w:val="00BB3FDF"/>
    <w:rsid w:val="00BB6231"/>
    <w:rsid w:val="00BC5CCB"/>
    <w:rsid w:val="00BC5F02"/>
    <w:rsid w:val="00BD5A04"/>
    <w:rsid w:val="00BD6B98"/>
    <w:rsid w:val="00BE1ACA"/>
    <w:rsid w:val="00BE23F4"/>
    <w:rsid w:val="00BE35BD"/>
    <w:rsid w:val="00BF38A5"/>
    <w:rsid w:val="00BF4E22"/>
    <w:rsid w:val="00BF566C"/>
    <w:rsid w:val="00BF720F"/>
    <w:rsid w:val="00C02FFF"/>
    <w:rsid w:val="00C03503"/>
    <w:rsid w:val="00C047EA"/>
    <w:rsid w:val="00C0548B"/>
    <w:rsid w:val="00C105FA"/>
    <w:rsid w:val="00C22098"/>
    <w:rsid w:val="00C31419"/>
    <w:rsid w:val="00C31516"/>
    <w:rsid w:val="00C42FA7"/>
    <w:rsid w:val="00C459CB"/>
    <w:rsid w:val="00C46790"/>
    <w:rsid w:val="00C5116E"/>
    <w:rsid w:val="00C52874"/>
    <w:rsid w:val="00C5373F"/>
    <w:rsid w:val="00C55B18"/>
    <w:rsid w:val="00C65FA7"/>
    <w:rsid w:val="00C66040"/>
    <w:rsid w:val="00C669CA"/>
    <w:rsid w:val="00C70BB6"/>
    <w:rsid w:val="00C83B15"/>
    <w:rsid w:val="00CA316A"/>
    <w:rsid w:val="00CA4FF3"/>
    <w:rsid w:val="00CB3044"/>
    <w:rsid w:val="00CC1762"/>
    <w:rsid w:val="00CC1E42"/>
    <w:rsid w:val="00CC3EB5"/>
    <w:rsid w:val="00CC411C"/>
    <w:rsid w:val="00CC7912"/>
    <w:rsid w:val="00CD4F54"/>
    <w:rsid w:val="00CE368D"/>
    <w:rsid w:val="00CF0A3D"/>
    <w:rsid w:val="00CF42D2"/>
    <w:rsid w:val="00CF7C44"/>
    <w:rsid w:val="00D05274"/>
    <w:rsid w:val="00D1029A"/>
    <w:rsid w:val="00D111CD"/>
    <w:rsid w:val="00D14130"/>
    <w:rsid w:val="00D20243"/>
    <w:rsid w:val="00D23B44"/>
    <w:rsid w:val="00D245CA"/>
    <w:rsid w:val="00D41188"/>
    <w:rsid w:val="00D42325"/>
    <w:rsid w:val="00D45CB1"/>
    <w:rsid w:val="00D45FBE"/>
    <w:rsid w:val="00D46AC9"/>
    <w:rsid w:val="00D67EB0"/>
    <w:rsid w:val="00D74302"/>
    <w:rsid w:val="00D74A9B"/>
    <w:rsid w:val="00D97DA7"/>
    <w:rsid w:val="00D97EC9"/>
    <w:rsid w:val="00DA405D"/>
    <w:rsid w:val="00DA7C1E"/>
    <w:rsid w:val="00DB1111"/>
    <w:rsid w:val="00DB1E33"/>
    <w:rsid w:val="00DB4C14"/>
    <w:rsid w:val="00DC2520"/>
    <w:rsid w:val="00DE7F7C"/>
    <w:rsid w:val="00DF31DD"/>
    <w:rsid w:val="00DF6678"/>
    <w:rsid w:val="00DF7553"/>
    <w:rsid w:val="00DF7979"/>
    <w:rsid w:val="00E01D86"/>
    <w:rsid w:val="00E069EE"/>
    <w:rsid w:val="00E07099"/>
    <w:rsid w:val="00E14347"/>
    <w:rsid w:val="00E40E46"/>
    <w:rsid w:val="00E46442"/>
    <w:rsid w:val="00E50FC6"/>
    <w:rsid w:val="00E51176"/>
    <w:rsid w:val="00E5726D"/>
    <w:rsid w:val="00E60F78"/>
    <w:rsid w:val="00E64056"/>
    <w:rsid w:val="00E93190"/>
    <w:rsid w:val="00E96336"/>
    <w:rsid w:val="00EB3E2C"/>
    <w:rsid w:val="00EB765A"/>
    <w:rsid w:val="00EC5D7D"/>
    <w:rsid w:val="00ED2848"/>
    <w:rsid w:val="00ED5EF3"/>
    <w:rsid w:val="00ED718E"/>
    <w:rsid w:val="00EE4BAA"/>
    <w:rsid w:val="00F01D54"/>
    <w:rsid w:val="00F0224C"/>
    <w:rsid w:val="00F16065"/>
    <w:rsid w:val="00F2659F"/>
    <w:rsid w:val="00F30031"/>
    <w:rsid w:val="00F3172D"/>
    <w:rsid w:val="00F42D31"/>
    <w:rsid w:val="00F46C15"/>
    <w:rsid w:val="00F5299A"/>
    <w:rsid w:val="00F52E59"/>
    <w:rsid w:val="00F53A32"/>
    <w:rsid w:val="00F627DF"/>
    <w:rsid w:val="00F66929"/>
    <w:rsid w:val="00F82697"/>
    <w:rsid w:val="00F840CD"/>
    <w:rsid w:val="00F97D63"/>
    <w:rsid w:val="00F97F9F"/>
    <w:rsid w:val="00FB0E5B"/>
    <w:rsid w:val="00FB1604"/>
    <w:rsid w:val="00FB26E1"/>
    <w:rsid w:val="00FC1D27"/>
    <w:rsid w:val="00FC214C"/>
    <w:rsid w:val="00FC235A"/>
    <w:rsid w:val="00FC2CBA"/>
    <w:rsid w:val="00FD29AF"/>
    <w:rsid w:val="00FD5748"/>
    <w:rsid w:val="00FE0ED8"/>
    <w:rsid w:val="00FE2E71"/>
    <w:rsid w:val="00FE4AF6"/>
    <w:rsid w:val="00FE650D"/>
    <w:rsid w:val="00FE6F9E"/>
    <w:rsid w:val="00FF21F4"/>
    <w:rsid w:val="00FF34BC"/>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6EE4"/>
  <w15:chartTrackingRefBased/>
  <w15:docId w15:val="{55FE6C7B-A51B-47A0-99EB-1BF4CC5A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7056"/>
    <w:rPr>
      <w:i/>
      <w:iCs/>
    </w:rPr>
  </w:style>
  <w:style w:type="character" w:customStyle="1" w:styleId="y2iqfc">
    <w:name w:val="y2iqfc"/>
    <w:basedOn w:val="DefaultParagraphFont"/>
    <w:rsid w:val="00D41188"/>
  </w:style>
  <w:style w:type="character" w:styleId="Strong">
    <w:name w:val="Strong"/>
    <w:basedOn w:val="DefaultParagraphFont"/>
    <w:uiPriority w:val="22"/>
    <w:qFormat/>
    <w:rsid w:val="00A312CA"/>
    <w:rPr>
      <w:b/>
      <w:bCs/>
    </w:rPr>
  </w:style>
  <w:style w:type="paragraph" w:styleId="ListParagraph">
    <w:name w:val="List Paragraph"/>
    <w:basedOn w:val="Normal"/>
    <w:uiPriority w:val="34"/>
    <w:qFormat/>
    <w:rsid w:val="000B63BF"/>
    <w:pPr>
      <w:ind w:left="720"/>
      <w:contextualSpacing/>
    </w:pPr>
  </w:style>
  <w:style w:type="character" w:styleId="Hyperlink">
    <w:name w:val="Hyperlink"/>
    <w:basedOn w:val="DefaultParagraphFont"/>
    <w:uiPriority w:val="99"/>
    <w:semiHidden/>
    <w:unhideWhenUsed/>
    <w:rsid w:val="00953DC8"/>
    <w:rPr>
      <w:color w:val="0000FF"/>
      <w:u w:val="single"/>
    </w:rPr>
  </w:style>
  <w:style w:type="paragraph" w:styleId="HTMLPreformatted">
    <w:name w:val="HTML Preformatted"/>
    <w:basedOn w:val="Normal"/>
    <w:link w:val="HTMLPreformattedChar"/>
    <w:uiPriority w:val="99"/>
    <w:unhideWhenUsed/>
    <w:rsid w:val="003C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3C6433"/>
    <w:rPr>
      <w:rFonts w:ascii="Courier New" w:eastAsia="Times New Roman" w:hAnsi="Courier New" w:cs="Courier New"/>
      <w:sz w:val="20"/>
      <w:szCs w:val="20"/>
      <w:lang w:val="es-ES" w:eastAsia="es-ES"/>
    </w:rPr>
  </w:style>
  <w:style w:type="paragraph" w:customStyle="1" w:styleId="DecimalAligned">
    <w:name w:val="Decimal Aligned"/>
    <w:basedOn w:val="Normal"/>
    <w:uiPriority w:val="40"/>
    <w:qFormat/>
    <w:rsid w:val="0082312E"/>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2312E"/>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2312E"/>
    <w:rPr>
      <w:rFonts w:eastAsiaTheme="minorEastAsia" w:cs="Times New Roman"/>
      <w:sz w:val="20"/>
      <w:szCs w:val="20"/>
    </w:rPr>
  </w:style>
  <w:style w:type="character" w:styleId="SubtleEmphasis">
    <w:name w:val="Subtle Emphasis"/>
    <w:basedOn w:val="DefaultParagraphFont"/>
    <w:uiPriority w:val="19"/>
    <w:qFormat/>
    <w:rsid w:val="0082312E"/>
    <w:rPr>
      <w:i/>
      <w:iCs/>
    </w:rPr>
  </w:style>
  <w:style w:type="table" w:styleId="LightShading-Accent1">
    <w:name w:val="Light Shading Accent 1"/>
    <w:basedOn w:val="TableNormal"/>
    <w:uiPriority w:val="60"/>
    <w:rsid w:val="0082312E"/>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CF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231"/>
    <w:rPr>
      <w:rFonts w:ascii="Segoe UI" w:hAnsi="Segoe UI" w:cs="Segoe UI"/>
      <w:sz w:val="18"/>
      <w:szCs w:val="18"/>
    </w:rPr>
  </w:style>
  <w:style w:type="character" w:styleId="CommentReference">
    <w:name w:val="annotation reference"/>
    <w:basedOn w:val="DefaultParagraphFont"/>
    <w:uiPriority w:val="99"/>
    <w:semiHidden/>
    <w:unhideWhenUsed/>
    <w:rsid w:val="00AE10CD"/>
    <w:rPr>
      <w:sz w:val="16"/>
      <w:szCs w:val="16"/>
    </w:rPr>
  </w:style>
  <w:style w:type="paragraph" w:styleId="CommentText">
    <w:name w:val="annotation text"/>
    <w:basedOn w:val="Normal"/>
    <w:link w:val="CommentTextChar"/>
    <w:uiPriority w:val="99"/>
    <w:semiHidden/>
    <w:unhideWhenUsed/>
    <w:rsid w:val="00AE10CD"/>
    <w:pPr>
      <w:spacing w:line="240" w:lineRule="auto"/>
    </w:pPr>
    <w:rPr>
      <w:sz w:val="20"/>
      <w:szCs w:val="20"/>
    </w:rPr>
  </w:style>
  <w:style w:type="character" w:customStyle="1" w:styleId="CommentTextChar">
    <w:name w:val="Comment Text Char"/>
    <w:basedOn w:val="DefaultParagraphFont"/>
    <w:link w:val="CommentText"/>
    <w:uiPriority w:val="99"/>
    <w:semiHidden/>
    <w:rsid w:val="00AE10CD"/>
    <w:rPr>
      <w:sz w:val="20"/>
      <w:szCs w:val="20"/>
    </w:rPr>
  </w:style>
  <w:style w:type="paragraph" w:styleId="CommentSubject">
    <w:name w:val="annotation subject"/>
    <w:basedOn w:val="CommentText"/>
    <w:next w:val="CommentText"/>
    <w:link w:val="CommentSubjectChar"/>
    <w:uiPriority w:val="99"/>
    <w:semiHidden/>
    <w:unhideWhenUsed/>
    <w:rsid w:val="00AE10CD"/>
    <w:rPr>
      <w:b/>
      <w:bCs/>
    </w:rPr>
  </w:style>
  <w:style w:type="character" w:customStyle="1" w:styleId="CommentSubjectChar">
    <w:name w:val="Comment Subject Char"/>
    <w:basedOn w:val="CommentTextChar"/>
    <w:link w:val="CommentSubject"/>
    <w:uiPriority w:val="99"/>
    <w:semiHidden/>
    <w:rsid w:val="00AE10CD"/>
    <w:rPr>
      <w:b/>
      <w:bCs/>
      <w:sz w:val="20"/>
      <w:szCs w:val="20"/>
    </w:rPr>
  </w:style>
  <w:style w:type="paragraph" w:styleId="Header">
    <w:name w:val="header"/>
    <w:basedOn w:val="Normal"/>
    <w:link w:val="HeaderChar"/>
    <w:uiPriority w:val="99"/>
    <w:unhideWhenUsed/>
    <w:rsid w:val="007A43A8"/>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43A8"/>
  </w:style>
  <w:style w:type="paragraph" w:styleId="Footer">
    <w:name w:val="footer"/>
    <w:basedOn w:val="Normal"/>
    <w:link w:val="FooterChar"/>
    <w:uiPriority w:val="99"/>
    <w:unhideWhenUsed/>
    <w:rsid w:val="007A43A8"/>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43A8"/>
  </w:style>
  <w:style w:type="character" w:styleId="LineNumber">
    <w:name w:val="line number"/>
    <w:basedOn w:val="DefaultParagraphFont"/>
    <w:uiPriority w:val="99"/>
    <w:semiHidden/>
    <w:unhideWhenUsed/>
    <w:rsid w:val="008A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0829">
      <w:bodyDiv w:val="1"/>
      <w:marLeft w:val="0"/>
      <w:marRight w:val="0"/>
      <w:marTop w:val="0"/>
      <w:marBottom w:val="0"/>
      <w:divBdr>
        <w:top w:val="none" w:sz="0" w:space="0" w:color="auto"/>
        <w:left w:val="none" w:sz="0" w:space="0" w:color="auto"/>
        <w:bottom w:val="none" w:sz="0" w:space="0" w:color="auto"/>
        <w:right w:val="none" w:sz="0" w:space="0" w:color="auto"/>
      </w:divBdr>
    </w:div>
    <w:div w:id="802425509">
      <w:bodyDiv w:val="1"/>
      <w:marLeft w:val="0"/>
      <w:marRight w:val="0"/>
      <w:marTop w:val="0"/>
      <w:marBottom w:val="0"/>
      <w:divBdr>
        <w:top w:val="none" w:sz="0" w:space="0" w:color="auto"/>
        <w:left w:val="none" w:sz="0" w:space="0" w:color="auto"/>
        <w:bottom w:val="none" w:sz="0" w:space="0" w:color="auto"/>
        <w:right w:val="none" w:sz="0" w:space="0" w:color="auto"/>
      </w:divBdr>
    </w:div>
    <w:div w:id="1270817066">
      <w:bodyDiv w:val="1"/>
      <w:marLeft w:val="0"/>
      <w:marRight w:val="0"/>
      <w:marTop w:val="0"/>
      <w:marBottom w:val="0"/>
      <w:divBdr>
        <w:top w:val="none" w:sz="0" w:space="0" w:color="auto"/>
        <w:left w:val="none" w:sz="0" w:space="0" w:color="auto"/>
        <w:bottom w:val="none" w:sz="0" w:space="0" w:color="auto"/>
        <w:right w:val="none" w:sz="0" w:space="0" w:color="auto"/>
      </w:divBdr>
    </w:div>
    <w:div w:id="13301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ill\Downloads\Masa%20de%20forrj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ill\OneDrive\Escritorio\congress\MOMENTO%20CONCEPC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55719036147176"/>
          <c:y val="5.730659025787966E-2"/>
          <c:w val="0.65747503327997769"/>
          <c:h val="0.64052260301273234"/>
        </c:manualLayout>
      </c:layout>
      <c:barChart>
        <c:barDir val="col"/>
        <c:grouping val="clustered"/>
        <c:varyColors val="0"/>
        <c:ser>
          <c:idx val="0"/>
          <c:order val="0"/>
          <c:tx>
            <c:strRef>
              <c:f>Hoja1!$H$10</c:f>
              <c:strCache>
                <c:ptCount val="1"/>
                <c:pt idx="0">
                  <c:v>SP</c:v>
                </c:pt>
              </c:strCache>
            </c:strRef>
          </c:tx>
          <c:spPr>
            <a:noFill/>
            <a:ln w="12700">
              <a:solidFill>
                <a:schemeClr val="tx1"/>
              </a:solidFill>
            </a:ln>
            <a:effectLst/>
          </c:spPr>
          <c:invertIfNegative val="0"/>
          <c:dLbls>
            <c:delete val="1"/>
          </c:dLbls>
          <c:cat>
            <c:strRef>
              <c:f>Hoja1!$G$11:$G$16</c:f>
              <c:strCache>
                <c:ptCount val="4"/>
                <c:pt idx="0">
                  <c:v>Dic</c:v>
                </c:pt>
                <c:pt idx="1">
                  <c:v>Ene</c:v>
                </c:pt>
                <c:pt idx="2">
                  <c:v>Feb</c:v>
                </c:pt>
                <c:pt idx="3">
                  <c:v>Mar</c:v>
                </c:pt>
              </c:strCache>
            </c:strRef>
          </c:cat>
          <c:val>
            <c:numRef>
              <c:f>Hoja1!$K$11:$K$14</c:f>
              <c:numCache>
                <c:formatCode>0.00</c:formatCode>
                <c:ptCount val="4"/>
                <c:pt idx="0">
                  <c:v>3.3828836828085511</c:v>
                </c:pt>
                <c:pt idx="1">
                  <c:v>3.2617425952460399</c:v>
                </c:pt>
                <c:pt idx="2">
                  <c:v>2.9585224123014764</c:v>
                </c:pt>
                <c:pt idx="3">
                  <c:v>4.0143696930111039</c:v>
                </c:pt>
              </c:numCache>
            </c:numRef>
          </c:val>
          <c:extLst>
            <c:ext xmlns:c16="http://schemas.microsoft.com/office/drawing/2014/chart" uri="{C3380CC4-5D6E-409C-BE32-E72D297353CC}">
              <c16:uniqueId val="{00000000-9F9C-44E5-A4A2-CF5DFC398FD8}"/>
            </c:ext>
          </c:extLst>
        </c:ser>
        <c:ser>
          <c:idx val="1"/>
          <c:order val="1"/>
          <c:tx>
            <c:strRef>
              <c:f>Hoja1!$L$10</c:f>
              <c:strCache>
                <c:ptCount val="1"/>
                <c:pt idx="0">
                  <c:v>SSP</c:v>
                </c:pt>
              </c:strCache>
            </c:strRef>
          </c:tx>
          <c:spPr>
            <a:solidFill>
              <a:schemeClr val="tx1"/>
            </a:solidFill>
            <a:ln>
              <a:noFill/>
            </a:ln>
            <a:effectLst/>
          </c:spPr>
          <c:invertIfNegative val="0"/>
          <c:dLbls>
            <c:delete val="1"/>
          </c:dLbls>
          <c:cat>
            <c:strRef>
              <c:f>Hoja1!$G$11:$G$16</c:f>
              <c:strCache>
                <c:ptCount val="4"/>
                <c:pt idx="0">
                  <c:v>Dic</c:v>
                </c:pt>
                <c:pt idx="1">
                  <c:v>Ene</c:v>
                </c:pt>
                <c:pt idx="2">
                  <c:v>Feb</c:v>
                </c:pt>
                <c:pt idx="3">
                  <c:v>Mar</c:v>
                </c:pt>
              </c:strCache>
            </c:strRef>
          </c:cat>
          <c:val>
            <c:numRef>
              <c:f>Hoja1!$O$11:$O$14</c:f>
              <c:numCache>
                <c:formatCode>0.00</c:formatCode>
                <c:ptCount val="4"/>
                <c:pt idx="0">
                  <c:v>3.6518098167200153</c:v>
                </c:pt>
                <c:pt idx="1">
                  <c:v>2.8334760433342021</c:v>
                </c:pt>
                <c:pt idx="2">
                  <c:v>2.2977301211530428</c:v>
                </c:pt>
                <c:pt idx="3" formatCode="General">
                  <c:v>3.6045334952438779</c:v>
                </c:pt>
              </c:numCache>
            </c:numRef>
          </c:val>
          <c:extLst>
            <c:ext xmlns:c16="http://schemas.microsoft.com/office/drawing/2014/chart" uri="{C3380CC4-5D6E-409C-BE32-E72D297353CC}">
              <c16:uniqueId val="{00000001-9F9C-44E5-A4A2-CF5DFC398FD8}"/>
            </c:ext>
          </c:extLst>
        </c:ser>
        <c:dLbls>
          <c:showLegendKey val="0"/>
          <c:showVal val="1"/>
          <c:showCatName val="0"/>
          <c:showSerName val="0"/>
          <c:showPercent val="0"/>
          <c:showBubbleSize val="0"/>
        </c:dLbls>
        <c:gapWidth val="274"/>
        <c:axId val="-396847504"/>
        <c:axId val="-396854032"/>
      </c:barChart>
      <c:catAx>
        <c:axId val="-396847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Meses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6854032"/>
        <c:crosses val="autoZero"/>
        <c:auto val="1"/>
        <c:lblAlgn val="ctr"/>
        <c:lblOffset val="100"/>
        <c:noMultiLvlLbl val="0"/>
      </c:catAx>
      <c:valAx>
        <c:axId val="-3968540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Asignación</a:t>
                </a:r>
                <a:r>
                  <a:rPr lang="en-US" sz="900" baseline="0">
                    <a:solidFill>
                      <a:sysClr val="windowText" lastClr="000000"/>
                    </a:solidFill>
                    <a:latin typeface="Arial" panose="020B0604020202020204" pitchFamily="34" charset="0"/>
                    <a:cs typeface="Arial" panose="020B0604020202020204" pitchFamily="34" charset="0"/>
                  </a:rPr>
                  <a:t> de forraje (KgMS/KgPV)</a:t>
                </a:r>
                <a:endParaRPr lang="en-US"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6413100898045432E-2"/>
              <c:y val="2.38777459407831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6847504"/>
        <c:crosses val="autoZero"/>
        <c:crossBetween val="between"/>
        <c:minorUnit val="0.5"/>
      </c:valAx>
      <c:spPr>
        <a:noFill/>
        <a:ln w="25400">
          <a:noFill/>
        </a:ln>
        <a:effectLst/>
      </c:spPr>
    </c:plotArea>
    <c:legend>
      <c:legendPos val="b"/>
      <c:layout>
        <c:manualLayout>
          <c:xMode val="edge"/>
          <c:yMode val="edge"/>
          <c:x val="0.42110635536643493"/>
          <c:y val="0.86175010716783607"/>
          <c:w val="0.15250466908752094"/>
          <c:h val="7.616775338612759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6578875916372"/>
          <c:y val="4.1562759767248547E-2"/>
          <c:w val="0.86874685491899717"/>
          <c:h val="0.67065832793344726"/>
        </c:manualLayout>
      </c:layout>
      <c:lineChart>
        <c:grouping val="standard"/>
        <c:varyColors val="0"/>
        <c:ser>
          <c:idx val="0"/>
          <c:order val="0"/>
          <c:tx>
            <c:v>SP-DT</c:v>
          </c:tx>
          <c:spPr>
            <a:ln w="34925" cap="rnd">
              <a:solidFill>
                <a:schemeClr val="bg1">
                  <a:lumMod val="50000"/>
                </a:schemeClr>
              </a:solidFill>
              <a:round/>
            </a:ln>
            <a:effectLst/>
          </c:spPr>
          <c:marker>
            <c:symbol val="circle"/>
            <c:size val="2"/>
            <c:spPr>
              <a:solidFill>
                <a:schemeClr val="bg1">
                  <a:alpha val="99000"/>
                </a:schemeClr>
              </a:solidFill>
              <a:ln w="9525">
                <a:solidFill>
                  <a:schemeClr val="tx1"/>
                </a:solidFill>
              </a:ln>
              <a:effectLst/>
            </c:spPr>
          </c:marker>
          <c:val>
            <c:numRef>
              <c:f>grafica!$D$5:$D$107</c:f>
              <c:numCache>
                <c:formatCode>General</c:formatCode>
                <c:ptCount val="10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7.1400000000000005E-2</c:v>
                </c:pt>
              </c:numCache>
            </c:numRef>
          </c:val>
          <c:smooth val="0"/>
          <c:extLst>
            <c:ext xmlns:c16="http://schemas.microsoft.com/office/drawing/2014/chart" uri="{C3380CC4-5D6E-409C-BE32-E72D297353CC}">
              <c16:uniqueId val="{00000000-A5E8-46DA-9DBE-3799EB3BF2E4}"/>
            </c:ext>
          </c:extLst>
        </c:ser>
        <c:ser>
          <c:idx val="1"/>
          <c:order val="1"/>
          <c:tx>
            <c:v>SP+DT</c:v>
          </c:tx>
          <c:spPr>
            <a:ln w="19050" cap="rnd">
              <a:solidFill>
                <a:schemeClr val="tx1"/>
              </a:solidFill>
              <a:prstDash val="sysDot"/>
              <a:round/>
            </a:ln>
            <a:effectLst/>
          </c:spPr>
          <c:marker>
            <c:symbol val="circle"/>
            <c:size val="2"/>
            <c:spPr>
              <a:noFill/>
              <a:ln w="9525">
                <a:noFill/>
              </a:ln>
              <a:effectLst/>
            </c:spPr>
          </c:marker>
          <c:val>
            <c:numRef>
              <c:f>grafica!$L$5:$L$107</c:f>
              <c:numCache>
                <c:formatCode>General</c:formatCode>
                <c:ptCount val="10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0.15379999999999999</c:v>
                </c:pt>
                <c:pt idx="36">
                  <c:v>0.15379999999999999</c:v>
                </c:pt>
                <c:pt idx="37">
                  <c:v>0.15379999999999999</c:v>
                </c:pt>
                <c:pt idx="38">
                  <c:v>0.15379999999999999</c:v>
                </c:pt>
                <c:pt idx="39">
                  <c:v>0.15379999999999999</c:v>
                </c:pt>
                <c:pt idx="40">
                  <c:v>0.15379999999999999</c:v>
                </c:pt>
                <c:pt idx="41">
                  <c:v>0.15379999999999999</c:v>
                </c:pt>
                <c:pt idx="42">
                  <c:v>0.15379999999999999</c:v>
                </c:pt>
                <c:pt idx="43">
                  <c:v>0.15379999999999999</c:v>
                </c:pt>
                <c:pt idx="44">
                  <c:v>0.15379999999999999</c:v>
                </c:pt>
                <c:pt idx="45">
                  <c:v>0.15379999999999999</c:v>
                </c:pt>
                <c:pt idx="46">
                  <c:v>0.15379999999999999</c:v>
                </c:pt>
                <c:pt idx="47">
                  <c:v>0.15379999999999999</c:v>
                </c:pt>
                <c:pt idx="48">
                  <c:v>0.15379999999999999</c:v>
                </c:pt>
                <c:pt idx="49">
                  <c:v>0.15379999999999999</c:v>
                </c:pt>
                <c:pt idx="50">
                  <c:v>0.15379999999999999</c:v>
                </c:pt>
                <c:pt idx="51">
                  <c:v>0.15379999999999999</c:v>
                </c:pt>
                <c:pt idx="52">
                  <c:v>0.15379999999999999</c:v>
                </c:pt>
                <c:pt idx="53">
                  <c:v>0.15379999999999999</c:v>
                </c:pt>
                <c:pt idx="54">
                  <c:v>0.15379999999999999</c:v>
                </c:pt>
                <c:pt idx="55">
                  <c:v>0.15379999999999999</c:v>
                </c:pt>
                <c:pt idx="56">
                  <c:v>0.15379999999999999</c:v>
                </c:pt>
                <c:pt idx="57">
                  <c:v>0.15379999999999999</c:v>
                </c:pt>
                <c:pt idx="58">
                  <c:v>0.15379999999999999</c:v>
                </c:pt>
                <c:pt idx="59">
                  <c:v>0.15379999999999999</c:v>
                </c:pt>
                <c:pt idx="60">
                  <c:v>0.15379999999999999</c:v>
                </c:pt>
                <c:pt idx="61">
                  <c:v>0.15379999999999999</c:v>
                </c:pt>
                <c:pt idx="62">
                  <c:v>0.15379999999999999</c:v>
                </c:pt>
                <c:pt idx="63">
                  <c:v>0.15379999999999999</c:v>
                </c:pt>
                <c:pt idx="64">
                  <c:v>0.15379999999999999</c:v>
                </c:pt>
                <c:pt idx="65">
                  <c:v>0.15379999999999999</c:v>
                </c:pt>
                <c:pt idx="66">
                  <c:v>0.15379999999999999</c:v>
                </c:pt>
                <c:pt idx="67">
                  <c:v>0.15379999999999999</c:v>
                </c:pt>
                <c:pt idx="68">
                  <c:v>0.15379999999999999</c:v>
                </c:pt>
                <c:pt idx="69">
                  <c:v>0.15379999999999999</c:v>
                </c:pt>
                <c:pt idx="70">
                  <c:v>0.15379999999999999</c:v>
                </c:pt>
                <c:pt idx="71">
                  <c:v>0.15379999999999999</c:v>
                </c:pt>
                <c:pt idx="72">
                  <c:v>0.15379999999999999</c:v>
                </c:pt>
                <c:pt idx="73">
                  <c:v>0.15379999999999999</c:v>
                </c:pt>
                <c:pt idx="74">
                  <c:v>0.15379999999999999</c:v>
                </c:pt>
                <c:pt idx="75">
                  <c:v>0.15379999999999999</c:v>
                </c:pt>
                <c:pt idx="76">
                  <c:v>0.15379999999999999</c:v>
                </c:pt>
                <c:pt idx="77">
                  <c:v>0.23080000000000001</c:v>
                </c:pt>
                <c:pt idx="78">
                  <c:v>0.23080000000000001</c:v>
                </c:pt>
                <c:pt idx="79">
                  <c:v>0.23080000000000001</c:v>
                </c:pt>
                <c:pt idx="80">
                  <c:v>0.23080000000000001</c:v>
                </c:pt>
                <c:pt idx="81">
                  <c:v>0.23080000000000001</c:v>
                </c:pt>
                <c:pt idx="82">
                  <c:v>0.23080000000000001</c:v>
                </c:pt>
                <c:pt idx="83">
                  <c:v>0.23080000000000001</c:v>
                </c:pt>
                <c:pt idx="84">
                  <c:v>0.23080000000000001</c:v>
                </c:pt>
                <c:pt idx="85">
                  <c:v>0.23080000000000001</c:v>
                </c:pt>
                <c:pt idx="86">
                  <c:v>0.23080000000000001</c:v>
                </c:pt>
                <c:pt idx="87">
                  <c:v>0.23080000000000001</c:v>
                </c:pt>
                <c:pt idx="88">
                  <c:v>0.23080000000000001</c:v>
                </c:pt>
                <c:pt idx="89">
                  <c:v>0.23080000000000001</c:v>
                </c:pt>
                <c:pt idx="90">
                  <c:v>0.23080000000000001</c:v>
                </c:pt>
                <c:pt idx="91">
                  <c:v>0.23080000000000001</c:v>
                </c:pt>
                <c:pt idx="92">
                  <c:v>0.23080000000000001</c:v>
                </c:pt>
                <c:pt idx="93">
                  <c:v>0.23080000000000001</c:v>
                </c:pt>
                <c:pt idx="94">
                  <c:v>0.23080000000000001</c:v>
                </c:pt>
                <c:pt idx="95">
                  <c:v>0.23080000000000001</c:v>
                </c:pt>
                <c:pt idx="96">
                  <c:v>0.23080000000000001</c:v>
                </c:pt>
                <c:pt idx="97">
                  <c:v>0.23080000000000001</c:v>
                </c:pt>
                <c:pt idx="98">
                  <c:v>0.23080000000000001</c:v>
                </c:pt>
                <c:pt idx="99">
                  <c:v>0.23080000000000001</c:v>
                </c:pt>
                <c:pt idx="100">
                  <c:v>0.23080000000000001</c:v>
                </c:pt>
                <c:pt idx="101">
                  <c:v>0.23080000000000001</c:v>
                </c:pt>
                <c:pt idx="102">
                  <c:v>0.53849999999999998</c:v>
                </c:pt>
              </c:numCache>
            </c:numRef>
          </c:val>
          <c:smooth val="0"/>
          <c:extLst>
            <c:ext xmlns:c16="http://schemas.microsoft.com/office/drawing/2014/chart" uri="{C3380CC4-5D6E-409C-BE32-E72D297353CC}">
              <c16:uniqueId val="{00000001-A5E8-46DA-9DBE-3799EB3BF2E4}"/>
            </c:ext>
          </c:extLst>
        </c:ser>
        <c:ser>
          <c:idx val="2"/>
          <c:order val="2"/>
          <c:tx>
            <c:v>SSP-DT</c:v>
          </c:tx>
          <c:spPr>
            <a:ln w="34925" cap="rnd">
              <a:solidFill>
                <a:schemeClr val="bg2">
                  <a:lumMod val="90000"/>
                </a:schemeClr>
              </a:solidFill>
              <a:round/>
            </a:ln>
            <a:effectLst/>
          </c:spPr>
          <c:marker>
            <c:symbol val="square"/>
            <c:size val="2"/>
            <c:spPr>
              <a:solidFill>
                <a:schemeClr val="tx1"/>
              </a:solidFill>
              <a:ln w="9525">
                <a:solidFill>
                  <a:schemeClr val="tx1"/>
                </a:solidFill>
              </a:ln>
              <a:effectLst/>
            </c:spPr>
          </c:marker>
          <c:val>
            <c:numRef>
              <c:f>grafica!$T$5:$T$107</c:f>
              <c:numCache>
                <c:formatCode>General</c:formatCode>
                <c:ptCount val="10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5.2600000000000001E-2</c:v>
                </c:pt>
                <c:pt idx="32">
                  <c:v>5.2600000000000001E-2</c:v>
                </c:pt>
                <c:pt idx="33">
                  <c:v>5.2600000000000001E-2</c:v>
                </c:pt>
                <c:pt idx="34">
                  <c:v>0.1053</c:v>
                </c:pt>
                <c:pt idx="35">
                  <c:v>0.1053</c:v>
                </c:pt>
                <c:pt idx="36">
                  <c:v>0.1053</c:v>
                </c:pt>
                <c:pt idx="37">
                  <c:v>0.1053</c:v>
                </c:pt>
                <c:pt idx="38">
                  <c:v>0.1053</c:v>
                </c:pt>
                <c:pt idx="39">
                  <c:v>0.1053</c:v>
                </c:pt>
                <c:pt idx="40">
                  <c:v>0.1053</c:v>
                </c:pt>
                <c:pt idx="41">
                  <c:v>0.1053</c:v>
                </c:pt>
                <c:pt idx="42">
                  <c:v>0.1053</c:v>
                </c:pt>
                <c:pt idx="43">
                  <c:v>0.1053</c:v>
                </c:pt>
                <c:pt idx="44">
                  <c:v>0.1053</c:v>
                </c:pt>
                <c:pt idx="45">
                  <c:v>0.1053</c:v>
                </c:pt>
                <c:pt idx="46">
                  <c:v>0.1053</c:v>
                </c:pt>
                <c:pt idx="47">
                  <c:v>0.1053</c:v>
                </c:pt>
                <c:pt idx="48">
                  <c:v>0.15790000000000001</c:v>
                </c:pt>
                <c:pt idx="49">
                  <c:v>0.15790000000000001</c:v>
                </c:pt>
                <c:pt idx="50">
                  <c:v>0.15790000000000001</c:v>
                </c:pt>
                <c:pt idx="51">
                  <c:v>0.15790000000000001</c:v>
                </c:pt>
                <c:pt idx="52">
                  <c:v>0.15790000000000001</c:v>
                </c:pt>
                <c:pt idx="53">
                  <c:v>0.15790000000000001</c:v>
                </c:pt>
                <c:pt idx="54">
                  <c:v>0.15790000000000001</c:v>
                </c:pt>
                <c:pt idx="55">
                  <c:v>0.15790000000000001</c:v>
                </c:pt>
                <c:pt idx="56">
                  <c:v>0.15790000000000001</c:v>
                </c:pt>
                <c:pt idx="57">
                  <c:v>0.15790000000000001</c:v>
                </c:pt>
                <c:pt idx="58">
                  <c:v>0.15790000000000001</c:v>
                </c:pt>
                <c:pt idx="59">
                  <c:v>0.15790000000000001</c:v>
                </c:pt>
                <c:pt idx="60">
                  <c:v>0.15790000000000001</c:v>
                </c:pt>
                <c:pt idx="61">
                  <c:v>0.15790000000000001</c:v>
                </c:pt>
                <c:pt idx="62">
                  <c:v>0.15790000000000001</c:v>
                </c:pt>
                <c:pt idx="63">
                  <c:v>0.15790000000000001</c:v>
                </c:pt>
                <c:pt idx="64">
                  <c:v>0.15790000000000001</c:v>
                </c:pt>
                <c:pt idx="65">
                  <c:v>0.15790000000000001</c:v>
                </c:pt>
                <c:pt idx="66">
                  <c:v>0.15790000000000001</c:v>
                </c:pt>
                <c:pt idx="67">
                  <c:v>0.15790000000000001</c:v>
                </c:pt>
                <c:pt idx="68">
                  <c:v>0.15790000000000001</c:v>
                </c:pt>
                <c:pt idx="69">
                  <c:v>0.15790000000000001</c:v>
                </c:pt>
                <c:pt idx="70">
                  <c:v>0.15790000000000001</c:v>
                </c:pt>
                <c:pt idx="71">
                  <c:v>0.15790000000000001</c:v>
                </c:pt>
                <c:pt idx="72">
                  <c:v>0.15790000000000001</c:v>
                </c:pt>
                <c:pt idx="73">
                  <c:v>0.15790000000000001</c:v>
                </c:pt>
                <c:pt idx="74">
                  <c:v>0.15790000000000001</c:v>
                </c:pt>
                <c:pt idx="75">
                  <c:v>0.15790000000000001</c:v>
                </c:pt>
                <c:pt idx="76">
                  <c:v>0.15790000000000001</c:v>
                </c:pt>
                <c:pt idx="77">
                  <c:v>0.21049999999999999</c:v>
                </c:pt>
                <c:pt idx="78">
                  <c:v>0.21049999999999999</c:v>
                </c:pt>
                <c:pt idx="79">
                  <c:v>0.21049999999999999</c:v>
                </c:pt>
                <c:pt idx="80">
                  <c:v>0.21049999999999999</c:v>
                </c:pt>
                <c:pt idx="81">
                  <c:v>0.21049999999999999</c:v>
                </c:pt>
                <c:pt idx="82">
                  <c:v>0.21049999999999999</c:v>
                </c:pt>
                <c:pt idx="83">
                  <c:v>0.21049999999999999</c:v>
                </c:pt>
                <c:pt idx="84">
                  <c:v>0.21049999999999999</c:v>
                </c:pt>
                <c:pt idx="85">
                  <c:v>0.21049999999999999</c:v>
                </c:pt>
                <c:pt idx="86">
                  <c:v>0.21049999999999999</c:v>
                </c:pt>
                <c:pt idx="87">
                  <c:v>0.21049999999999999</c:v>
                </c:pt>
                <c:pt idx="88">
                  <c:v>0.21049999999999999</c:v>
                </c:pt>
                <c:pt idx="89">
                  <c:v>0.21049999999999999</c:v>
                </c:pt>
                <c:pt idx="90">
                  <c:v>0.21049999999999999</c:v>
                </c:pt>
                <c:pt idx="91">
                  <c:v>0.21049999999999999</c:v>
                </c:pt>
                <c:pt idx="92">
                  <c:v>0.21049999999999999</c:v>
                </c:pt>
                <c:pt idx="93">
                  <c:v>0.21049999999999999</c:v>
                </c:pt>
                <c:pt idx="94">
                  <c:v>0.21049999999999999</c:v>
                </c:pt>
                <c:pt idx="95">
                  <c:v>0.21049999999999999</c:v>
                </c:pt>
                <c:pt idx="96">
                  <c:v>0.21049999999999999</c:v>
                </c:pt>
                <c:pt idx="97">
                  <c:v>0.21049999999999999</c:v>
                </c:pt>
                <c:pt idx="98">
                  <c:v>0.21049999999999999</c:v>
                </c:pt>
                <c:pt idx="99">
                  <c:v>0.21049999999999999</c:v>
                </c:pt>
                <c:pt idx="100">
                  <c:v>0.21049999999999999</c:v>
                </c:pt>
                <c:pt idx="101">
                  <c:v>0.21049999999999999</c:v>
                </c:pt>
                <c:pt idx="102">
                  <c:v>0.36840000000000001</c:v>
                </c:pt>
              </c:numCache>
            </c:numRef>
          </c:val>
          <c:smooth val="0"/>
          <c:extLst>
            <c:ext xmlns:c16="http://schemas.microsoft.com/office/drawing/2014/chart" uri="{C3380CC4-5D6E-409C-BE32-E72D297353CC}">
              <c16:uniqueId val="{00000002-A5E8-46DA-9DBE-3799EB3BF2E4}"/>
            </c:ext>
          </c:extLst>
        </c:ser>
        <c:ser>
          <c:idx val="3"/>
          <c:order val="3"/>
          <c:tx>
            <c:v>SSP+DT</c:v>
          </c:tx>
          <c:spPr>
            <a:ln w="19050" cap="rnd">
              <a:solidFill>
                <a:schemeClr val="tx1"/>
              </a:solidFill>
              <a:round/>
            </a:ln>
            <a:effectLst/>
          </c:spPr>
          <c:marker>
            <c:symbol val="none"/>
          </c:marker>
          <c:val>
            <c:numRef>
              <c:f>grafica!$AB$5:$AB$106</c:f>
              <c:numCache>
                <c:formatCode>General</c:formatCode>
                <c:ptCount val="10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0.1111</c:v>
                </c:pt>
                <c:pt idx="45">
                  <c:v>0.1111</c:v>
                </c:pt>
                <c:pt idx="46">
                  <c:v>0.1111</c:v>
                </c:pt>
                <c:pt idx="47">
                  <c:v>0.1111</c:v>
                </c:pt>
                <c:pt idx="48">
                  <c:v>0.1111</c:v>
                </c:pt>
                <c:pt idx="49">
                  <c:v>0.1111</c:v>
                </c:pt>
                <c:pt idx="50">
                  <c:v>0.1111</c:v>
                </c:pt>
                <c:pt idx="51">
                  <c:v>0.1111</c:v>
                </c:pt>
                <c:pt idx="52">
                  <c:v>0.1111</c:v>
                </c:pt>
                <c:pt idx="53">
                  <c:v>0.1111</c:v>
                </c:pt>
                <c:pt idx="54">
                  <c:v>0.1111</c:v>
                </c:pt>
                <c:pt idx="55">
                  <c:v>0.1111</c:v>
                </c:pt>
                <c:pt idx="56">
                  <c:v>0.1111</c:v>
                </c:pt>
                <c:pt idx="57">
                  <c:v>0.1111</c:v>
                </c:pt>
                <c:pt idx="58">
                  <c:v>0.1111</c:v>
                </c:pt>
                <c:pt idx="59">
                  <c:v>0.1111</c:v>
                </c:pt>
                <c:pt idx="60">
                  <c:v>0.1111</c:v>
                </c:pt>
                <c:pt idx="61">
                  <c:v>0.1111</c:v>
                </c:pt>
                <c:pt idx="62">
                  <c:v>0.1111</c:v>
                </c:pt>
                <c:pt idx="63">
                  <c:v>0.1111</c:v>
                </c:pt>
                <c:pt idx="64">
                  <c:v>0.1111</c:v>
                </c:pt>
                <c:pt idx="65">
                  <c:v>0.1111</c:v>
                </c:pt>
                <c:pt idx="66">
                  <c:v>0.1111</c:v>
                </c:pt>
                <c:pt idx="67">
                  <c:v>0.1111</c:v>
                </c:pt>
                <c:pt idx="68">
                  <c:v>0.1111</c:v>
                </c:pt>
                <c:pt idx="69">
                  <c:v>0.1111</c:v>
                </c:pt>
                <c:pt idx="70">
                  <c:v>0.1111</c:v>
                </c:pt>
                <c:pt idx="71">
                  <c:v>0.1111</c:v>
                </c:pt>
                <c:pt idx="72">
                  <c:v>0.1111</c:v>
                </c:pt>
                <c:pt idx="73">
                  <c:v>0.1111</c:v>
                </c:pt>
                <c:pt idx="74">
                  <c:v>0.1111</c:v>
                </c:pt>
                <c:pt idx="75">
                  <c:v>0.1111</c:v>
                </c:pt>
                <c:pt idx="76">
                  <c:v>0.1111</c:v>
                </c:pt>
                <c:pt idx="77">
                  <c:v>0.1111</c:v>
                </c:pt>
                <c:pt idx="78">
                  <c:v>0.1111</c:v>
                </c:pt>
                <c:pt idx="79">
                  <c:v>0.1111</c:v>
                </c:pt>
                <c:pt idx="80">
                  <c:v>0.1111</c:v>
                </c:pt>
                <c:pt idx="81">
                  <c:v>0.1111</c:v>
                </c:pt>
                <c:pt idx="82">
                  <c:v>0.1111</c:v>
                </c:pt>
                <c:pt idx="83">
                  <c:v>0.1111</c:v>
                </c:pt>
                <c:pt idx="84">
                  <c:v>0.1111</c:v>
                </c:pt>
                <c:pt idx="85">
                  <c:v>0.1111</c:v>
                </c:pt>
                <c:pt idx="86">
                  <c:v>0.1111</c:v>
                </c:pt>
                <c:pt idx="87">
                  <c:v>0.1111</c:v>
                </c:pt>
                <c:pt idx="88">
                  <c:v>0.1111</c:v>
                </c:pt>
                <c:pt idx="89">
                  <c:v>0.1111</c:v>
                </c:pt>
                <c:pt idx="90">
                  <c:v>0.1111</c:v>
                </c:pt>
                <c:pt idx="91">
                  <c:v>0.1111</c:v>
                </c:pt>
                <c:pt idx="92">
                  <c:v>0.1111</c:v>
                </c:pt>
                <c:pt idx="93">
                  <c:v>0.1111</c:v>
                </c:pt>
                <c:pt idx="94">
                  <c:v>0.1111</c:v>
                </c:pt>
                <c:pt idx="95">
                  <c:v>0.1111</c:v>
                </c:pt>
                <c:pt idx="96">
                  <c:v>0.1111</c:v>
                </c:pt>
                <c:pt idx="97">
                  <c:v>0.1111</c:v>
                </c:pt>
                <c:pt idx="98">
                  <c:v>0.1111</c:v>
                </c:pt>
                <c:pt idx="99">
                  <c:v>0.1111</c:v>
                </c:pt>
                <c:pt idx="100">
                  <c:v>0.1111</c:v>
                </c:pt>
                <c:pt idx="101">
                  <c:v>0.55559999999999998</c:v>
                </c:pt>
              </c:numCache>
            </c:numRef>
          </c:val>
          <c:smooth val="0"/>
          <c:extLst>
            <c:ext xmlns:c16="http://schemas.microsoft.com/office/drawing/2014/chart" uri="{C3380CC4-5D6E-409C-BE32-E72D297353CC}">
              <c16:uniqueId val="{00000003-A5E8-46DA-9DBE-3799EB3BF2E4}"/>
            </c:ext>
          </c:extLst>
        </c:ser>
        <c:dLbls>
          <c:showLegendKey val="0"/>
          <c:showVal val="0"/>
          <c:showCatName val="0"/>
          <c:showSerName val="0"/>
          <c:showPercent val="0"/>
          <c:showBubbleSize val="0"/>
        </c:dLbls>
        <c:marker val="1"/>
        <c:smooth val="0"/>
        <c:axId val="-396843152"/>
        <c:axId val="-396850768"/>
      </c:lineChart>
      <c:catAx>
        <c:axId val="-3968431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dirty="0" err="1">
                    <a:solidFill>
                      <a:sysClr val="windowText" lastClr="000000"/>
                    </a:solidFill>
                  </a:rPr>
                  <a:t>Período</a:t>
                </a:r>
                <a:r>
                  <a:rPr lang="en-US" dirty="0">
                    <a:solidFill>
                      <a:sysClr val="windowText" lastClr="000000"/>
                    </a:solidFill>
                  </a:rPr>
                  <a:t> de </a:t>
                </a:r>
                <a:r>
                  <a:rPr lang="en-US" dirty="0" err="1">
                    <a:solidFill>
                      <a:sysClr val="windowText" lastClr="000000"/>
                    </a:solidFill>
                  </a:rPr>
                  <a:t>servicio</a:t>
                </a:r>
                <a:r>
                  <a:rPr lang="en-US" dirty="0">
                    <a:solidFill>
                      <a:sysClr val="windowText" lastClr="000000"/>
                    </a:solidFill>
                  </a:rPr>
                  <a:t> (días)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96850768"/>
        <c:crosses val="autoZero"/>
        <c:auto val="1"/>
        <c:lblAlgn val="ctr"/>
        <c:lblOffset val="100"/>
        <c:noMultiLvlLbl val="0"/>
      </c:catAx>
      <c:valAx>
        <c:axId val="-396850768"/>
        <c:scaling>
          <c:orientation val="minMax"/>
          <c:max val="0.8"/>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Preñez (Probabilidad)</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6843152"/>
        <c:crosses val="autoZero"/>
        <c:crossBetween val="between"/>
      </c:valAx>
      <c:spPr>
        <a:noFill/>
        <a:ln w="25400">
          <a:noFill/>
        </a:ln>
        <a:effectLst/>
      </c:spPr>
    </c:plotArea>
    <c:legend>
      <c:legendPos val="b"/>
      <c:legendEntry>
        <c:idx val="2"/>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52E3-FB38-4755-985D-7EC866FE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17005</Words>
  <Characters>96933</Characters>
  <Application>Microsoft Office Word</Application>
  <DocSecurity>0</DocSecurity>
  <Lines>807</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goncherenko</dc:creator>
  <cp:keywords/>
  <dc:description/>
  <cp:lastModifiedBy>guillermo goncherenko</cp:lastModifiedBy>
  <cp:revision>3</cp:revision>
  <dcterms:created xsi:type="dcterms:W3CDTF">2021-10-04T17:36:00Z</dcterms:created>
  <dcterms:modified xsi:type="dcterms:W3CDTF">2021-10-04T17:44:00Z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0e22c113-f9c2-3e10-947f-aac543f6547e</vt:lpwstr>
  </property>
  <property fmtid="{D5CDD505-2E9C-101B-9397-08002B2CF9AE}" pid="4" name="Mendeley Citation Style_1">
    <vt:lpwstr>http://www.zotero.org/styles/agroforestry-systems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